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0B2F28" w:rsidRPr="000C174D" w:rsidRDefault="00554453" w:rsidP="00663FE3">
      <w:pPr>
        <w:wordWrap/>
        <w:jc w:val="center"/>
        <w:rPr>
          <w:rFonts w:asciiTheme="majorHAnsi" w:eastAsiaTheme="majorHAnsi" w:hAnsiTheme="majorHAnsi"/>
          <w:b/>
          <w:sz w:val="40"/>
          <w:szCs w:val="40"/>
        </w:rPr>
      </w:pPr>
      <w:r>
        <w:rPr>
          <w:rFonts w:asciiTheme="majorHAnsi" w:eastAsiaTheme="majorHAnsi" w:hAnsiTheme="majorHAnsi"/>
          <w:b/>
          <w:sz w:val="40"/>
          <w:szCs w:val="40"/>
        </w:rPr>
        <w:t>회귀분석</w:t>
      </w:r>
      <w:r w:rsidR="00B658E3" w:rsidRPr="000C174D">
        <w:rPr>
          <w:rFonts w:asciiTheme="majorHAnsi" w:eastAsiaTheme="majorHAnsi" w:hAnsiTheme="majorHAnsi" w:hint="eastAsia"/>
          <w:b/>
          <w:sz w:val="40"/>
          <w:szCs w:val="40"/>
        </w:rPr>
        <w:t xml:space="preserve"> </w:t>
      </w:r>
      <w:r w:rsidR="00C27905" w:rsidRPr="000C174D">
        <w:rPr>
          <w:rFonts w:asciiTheme="majorHAnsi" w:eastAsiaTheme="majorHAnsi" w:hAnsiTheme="majorHAnsi" w:hint="eastAsia"/>
          <w:b/>
          <w:sz w:val="40"/>
          <w:szCs w:val="40"/>
        </w:rPr>
        <w:t>워크숍</w:t>
      </w:r>
    </w:p>
    <w:p w:rsidR="001E4CFC" w:rsidRPr="000C174D" w:rsidRDefault="001E4CFC" w:rsidP="001E4CFC">
      <w:pPr>
        <w:wordWrap/>
        <w:jc w:val="left"/>
        <w:rPr>
          <w:rFonts w:eastAsiaTheme="minorEastAsia"/>
          <w:color w:val="000000" w:themeColor="text1"/>
          <w:sz w:val="20"/>
          <w:szCs w:val="20"/>
        </w:rPr>
      </w:pPr>
    </w:p>
    <w:p w:rsidR="001E4CFC" w:rsidRPr="000C174D" w:rsidRDefault="000C174D" w:rsidP="001E4CFC">
      <w:pPr>
        <w:wordWrap/>
        <w:jc w:val="left"/>
        <w:rPr>
          <w:rFonts w:eastAsiaTheme="minorEastAsia"/>
          <w:color w:val="000000" w:themeColor="text1"/>
          <w:sz w:val="20"/>
          <w:szCs w:val="20"/>
        </w:rPr>
      </w:pPr>
      <w:r w:rsidRPr="000C174D">
        <w:rPr>
          <w:rFonts w:asciiTheme="minorEastAsia" w:eastAsiaTheme="minorEastAsia" w:hAnsiTheme="minorEastAsia" w:hint="eastAsia"/>
          <w:sz w:val="20"/>
          <w:szCs w:val="20"/>
        </w:rPr>
        <w:t xml:space="preserve">한국교육&amp;심리연구소에서는 이화여자대학교 심리학과 측정통계 전공과 공동으로 </w:t>
      </w:r>
      <w:r w:rsidR="00554453">
        <w:rPr>
          <w:rFonts w:asciiTheme="minorEastAsia" w:eastAsiaTheme="minorEastAsia" w:hAnsiTheme="minorEastAsia" w:hint="eastAsia"/>
          <w:sz w:val="20"/>
          <w:szCs w:val="20"/>
        </w:rPr>
        <w:t>회귀분석</w:t>
      </w:r>
      <w:r w:rsidRPr="000C174D">
        <w:rPr>
          <w:rFonts w:asciiTheme="minorEastAsia" w:eastAsiaTheme="minorEastAsia" w:hAnsiTheme="minorEastAsia" w:hint="eastAsia"/>
          <w:sz w:val="20"/>
          <w:szCs w:val="20"/>
        </w:rPr>
        <w:t xml:space="preserve"> 워크숍을 개최합니다.</w:t>
      </w:r>
      <w:r w:rsidRPr="000C174D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554453">
        <w:rPr>
          <w:rFonts w:asciiTheme="minorEastAsia" w:eastAsiaTheme="minorEastAsia" w:hAnsiTheme="minorEastAsia" w:hint="eastAsia"/>
          <w:sz w:val="20"/>
          <w:szCs w:val="20"/>
        </w:rPr>
        <w:t>회귀분석은 그 자체로 사회과학 전 분야에서 가장 많이 사용되는 통계모형이며,</w:t>
      </w:r>
      <w:r w:rsidR="00554453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554453">
        <w:rPr>
          <w:rFonts w:asciiTheme="minorEastAsia" w:eastAsiaTheme="minorEastAsia" w:hAnsiTheme="minorEastAsia" w:hint="eastAsia"/>
          <w:sz w:val="20"/>
          <w:szCs w:val="20"/>
        </w:rPr>
        <w:t xml:space="preserve">또한 </w:t>
      </w:r>
      <w:r w:rsidR="00FF14F8">
        <w:rPr>
          <w:rFonts w:asciiTheme="minorEastAsia" w:eastAsiaTheme="minorEastAsia" w:hAnsiTheme="minorEastAsia" w:hint="eastAsia"/>
          <w:sz w:val="20"/>
          <w:szCs w:val="20"/>
        </w:rPr>
        <w:t>많은 고급통계분석의 기초가 됩니다.</w:t>
      </w:r>
      <w:r w:rsidR="00FF14F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FF14F8">
        <w:rPr>
          <w:rFonts w:asciiTheme="minorEastAsia" w:eastAsiaTheme="minorEastAsia" w:hAnsiTheme="minorEastAsia" w:hint="eastAsia"/>
          <w:sz w:val="20"/>
          <w:szCs w:val="20"/>
        </w:rPr>
        <w:t>예를 들어,</w:t>
      </w:r>
      <w:r w:rsidR="00FF14F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763790">
        <w:rPr>
          <w:rFonts w:asciiTheme="minorEastAsia" w:eastAsiaTheme="minorEastAsia" w:hAnsiTheme="minorEastAsia" w:hint="eastAsia"/>
          <w:sz w:val="20"/>
          <w:szCs w:val="20"/>
        </w:rPr>
        <w:t xml:space="preserve">모든 종류의 </w:t>
      </w:r>
      <w:r w:rsidR="00FF14F8">
        <w:rPr>
          <w:rFonts w:asciiTheme="minorEastAsia" w:eastAsiaTheme="minorEastAsia" w:hAnsiTheme="minorEastAsia" w:hint="eastAsia"/>
          <w:sz w:val="20"/>
          <w:szCs w:val="20"/>
        </w:rPr>
        <w:t>구조방정식 모형,</w:t>
      </w:r>
      <w:r w:rsidR="00FF14F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554453">
        <w:rPr>
          <w:rFonts w:asciiTheme="minorEastAsia" w:eastAsiaTheme="minorEastAsia" w:hAnsiTheme="minorEastAsia" w:hint="eastAsia"/>
          <w:sz w:val="20"/>
          <w:szCs w:val="20"/>
        </w:rPr>
        <w:t>매개효과 및</w:t>
      </w:r>
      <w:r w:rsidR="00554453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554453">
        <w:rPr>
          <w:rFonts w:asciiTheme="minorEastAsia" w:eastAsiaTheme="minorEastAsia" w:hAnsiTheme="minorEastAsia" w:hint="eastAsia"/>
          <w:sz w:val="20"/>
          <w:szCs w:val="20"/>
        </w:rPr>
        <w:t>조절효과</w:t>
      </w:r>
      <w:r w:rsidR="00FF14F8">
        <w:rPr>
          <w:rFonts w:asciiTheme="minorEastAsia" w:eastAsiaTheme="minorEastAsia" w:hAnsiTheme="minorEastAsia" w:hint="eastAsia"/>
          <w:sz w:val="20"/>
          <w:szCs w:val="20"/>
        </w:rPr>
        <w:t>의 검정, 잠재성장모형</w:t>
      </w:r>
      <w:r w:rsidR="00334E4B">
        <w:rPr>
          <w:rFonts w:asciiTheme="minorEastAsia" w:eastAsiaTheme="minorEastAsia" w:hAnsiTheme="minorEastAsia" w:hint="eastAsia"/>
          <w:sz w:val="20"/>
          <w:szCs w:val="20"/>
        </w:rPr>
        <w:t>, 범주형 자료분석</w:t>
      </w:r>
      <w:r w:rsidR="00FF14F8">
        <w:rPr>
          <w:rFonts w:asciiTheme="minorEastAsia" w:eastAsiaTheme="minorEastAsia" w:hAnsiTheme="minorEastAsia" w:hint="eastAsia"/>
          <w:sz w:val="20"/>
          <w:szCs w:val="20"/>
        </w:rPr>
        <w:t xml:space="preserve"> 등을 이해하는데 있어서 필수적인 분석방법입니다.</w:t>
      </w:r>
      <w:r w:rsidR="00FF14F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554453">
        <w:rPr>
          <w:rFonts w:asciiTheme="minorEastAsia" w:eastAsiaTheme="minorEastAsia" w:hAnsiTheme="minorEastAsia" w:hint="eastAsia"/>
          <w:sz w:val="20"/>
          <w:szCs w:val="20"/>
        </w:rPr>
        <w:t>본 강의는 회귀분석의 여러 주요 개념</w:t>
      </w:r>
      <w:r w:rsidR="001E4CFC" w:rsidRPr="000C174D">
        <w:rPr>
          <w:rFonts w:eastAsiaTheme="minorEastAsia" w:hint="eastAsia"/>
          <w:color w:val="000000" w:themeColor="text1"/>
          <w:sz w:val="20"/>
          <w:szCs w:val="20"/>
        </w:rPr>
        <w:t>에</w:t>
      </w:r>
      <w:r w:rsidR="001E4CFC"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1E4CFC" w:rsidRPr="000C174D">
        <w:rPr>
          <w:rFonts w:eastAsiaTheme="minorEastAsia" w:hint="eastAsia"/>
          <w:color w:val="000000" w:themeColor="text1"/>
          <w:sz w:val="20"/>
          <w:szCs w:val="20"/>
        </w:rPr>
        <w:t>대한</w:t>
      </w:r>
      <w:r w:rsidR="001E4CFC"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1E4CFC" w:rsidRPr="000C174D">
        <w:rPr>
          <w:rFonts w:eastAsiaTheme="minorEastAsia" w:hint="eastAsia"/>
          <w:color w:val="000000" w:themeColor="text1"/>
          <w:sz w:val="20"/>
          <w:szCs w:val="20"/>
        </w:rPr>
        <w:t>이해와</w:t>
      </w:r>
      <w:r w:rsidR="001E4CFC"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554453">
        <w:rPr>
          <w:rFonts w:eastAsiaTheme="minorEastAsia"/>
          <w:color w:val="000000" w:themeColor="text1"/>
          <w:sz w:val="20"/>
          <w:szCs w:val="20"/>
        </w:rPr>
        <w:t>SPSS</w:t>
      </w:r>
      <w:r w:rsidR="00554453">
        <w:rPr>
          <w:rFonts w:eastAsiaTheme="minorEastAsia" w:hint="eastAsia"/>
          <w:color w:val="000000" w:themeColor="text1"/>
          <w:sz w:val="20"/>
          <w:szCs w:val="20"/>
        </w:rPr>
        <w:t>를</w:t>
      </w:r>
      <w:r w:rsidR="00554453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554453">
        <w:rPr>
          <w:rFonts w:eastAsiaTheme="minorEastAsia" w:hint="eastAsia"/>
          <w:color w:val="000000" w:themeColor="text1"/>
          <w:sz w:val="20"/>
          <w:szCs w:val="20"/>
        </w:rPr>
        <w:t>활용한</w:t>
      </w:r>
      <w:r w:rsidR="00554453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1E4CFC" w:rsidRPr="000C174D">
        <w:rPr>
          <w:rFonts w:eastAsiaTheme="minorEastAsia" w:hint="eastAsia"/>
          <w:color w:val="000000" w:themeColor="text1"/>
          <w:sz w:val="20"/>
          <w:szCs w:val="20"/>
        </w:rPr>
        <w:t>실질적인</w:t>
      </w:r>
      <w:r w:rsidR="001E4CFC"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554453">
        <w:rPr>
          <w:rFonts w:eastAsiaTheme="minorEastAsia" w:hint="eastAsia"/>
          <w:color w:val="000000" w:themeColor="text1"/>
          <w:sz w:val="20"/>
          <w:szCs w:val="20"/>
        </w:rPr>
        <w:t>분석</w:t>
      </w:r>
      <w:r w:rsidR="00554453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554453">
        <w:rPr>
          <w:rFonts w:eastAsiaTheme="minorEastAsia" w:hint="eastAsia"/>
          <w:color w:val="000000" w:themeColor="text1"/>
          <w:sz w:val="20"/>
          <w:szCs w:val="20"/>
        </w:rPr>
        <w:t>방법을</w:t>
      </w:r>
      <w:r w:rsidR="00554453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554453">
        <w:rPr>
          <w:rFonts w:eastAsiaTheme="minorEastAsia" w:hint="eastAsia"/>
          <w:color w:val="000000" w:themeColor="text1"/>
          <w:sz w:val="20"/>
          <w:szCs w:val="20"/>
        </w:rPr>
        <w:t>실습을</w:t>
      </w:r>
      <w:r w:rsidR="00554453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554453">
        <w:rPr>
          <w:rFonts w:eastAsiaTheme="minorEastAsia" w:hint="eastAsia"/>
          <w:color w:val="000000" w:themeColor="text1"/>
          <w:sz w:val="20"/>
          <w:szCs w:val="20"/>
        </w:rPr>
        <w:t>통해</w:t>
      </w:r>
      <w:r w:rsidR="00554453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554453">
        <w:rPr>
          <w:rFonts w:eastAsiaTheme="minorEastAsia" w:hint="eastAsia"/>
          <w:color w:val="000000" w:themeColor="text1"/>
          <w:sz w:val="20"/>
          <w:szCs w:val="20"/>
        </w:rPr>
        <w:t>제공하고자</w:t>
      </w:r>
      <w:r w:rsidR="00554453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554453">
        <w:rPr>
          <w:rFonts w:eastAsiaTheme="minorEastAsia" w:hint="eastAsia"/>
          <w:color w:val="000000" w:themeColor="text1"/>
          <w:sz w:val="20"/>
          <w:szCs w:val="20"/>
        </w:rPr>
        <w:t>합니다</w:t>
      </w:r>
      <w:r w:rsidR="00554453">
        <w:rPr>
          <w:rFonts w:eastAsiaTheme="minorEastAsia" w:hint="eastAsia"/>
          <w:color w:val="000000" w:themeColor="text1"/>
          <w:sz w:val="20"/>
          <w:szCs w:val="20"/>
        </w:rPr>
        <w:t xml:space="preserve">. </w:t>
      </w:r>
      <w:r w:rsidR="00334E4B">
        <w:rPr>
          <w:rFonts w:eastAsiaTheme="minorEastAsia" w:hint="eastAsia"/>
          <w:color w:val="000000" w:themeColor="text1"/>
          <w:sz w:val="20"/>
          <w:szCs w:val="20"/>
        </w:rPr>
        <w:t>그리고</w:t>
      </w:r>
      <w:r w:rsidR="00334E4B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334E4B">
        <w:rPr>
          <w:rFonts w:eastAsiaTheme="minorEastAsia" w:hint="eastAsia"/>
          <w:color w:val="000000" w:themeColor="text1"/>
          <w:sz w:val="20"/>
          <w:szCs w:val="20"/>
        </w:rPr>
        <w:t>본</w:t>
      </w:r>
      <w:r w:rsidR="00334E4B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334E4B">
        <w:rPr>
          <w:rFonts w:eastAsiaTheme="minorEastAsia" w:hint="eastAsia"/>
          <w:color w:val="000000" w:themeColor="text1"/>
          <w:sz w:val="20"/>
          <w:szCs w:val="20"/>
        </w:rPr>
        <w:t>수업은</w:t>
      </w:r>
      <w:r w:rsidR="00334E4B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334E4B">
        <w:rPr>
          <w:rFonts w:eastAsiaTheme="minorEastAsia" w:hint="eastAsia"/>
          <w:color w:val="000000" w:themeColor="text1"/>
          <w:sz w:val="20"/>
          <w:szCs w:val="20"/>
        </w:rPr>
        <w:t>기초통계에</w:t>
      </w:r>
      <w:r w:rsidR="00334E4B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334E4B">
        <w:rPr>
          <w:rFonts w:eastAsiaTheme="minorEastAsia" w:hint="eastAsia"/>
          <w:color w:val="000000" w:themeColor="text1"/>
          <w:sz w:val="20"/>
          <w:szCs w:val="20"/>
        </w:rPr>
        <w:t>대한</w:t>
      </w:r>
      <w:r w:rsidR="00334E4B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334E4B">
        <w:rPr>
          <w:rFonts w:eastAsiaTheme="minorEastAsia" w:hint="eastAsia"/>
          <w:color w:val="000000" w:themeColor="text1"/>
          <w:sz w:val="20"/>
          <w:szCs w:val="20"/>
        </w:rPr>
        <w:t>기본적인</w:t>
      </w:r>
      <w:r w:rsidR="00334E4B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334E4B">
        <w:rPr>
          <w:rFonts w:eastAsiaTheme="minorEastAsia" w:hint="eastAsia"/>
          <w:color w:val="000000" w:themeColor="text1"/>
          <w:sz w:val="20"/>
          <w:szCs w:val="20"/>
        </w:rPr>
        <w:t>지식만</w:t>
      </w:r>
      <w:r w:rsidR="00334E4B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334E4B">
        <w:rPr>
          <w:rFonts w:eastAsiaTheme="minorEastAsia" w:hint="eastAsia"/>
          <w:color w:val="000000" w:themeColor="text1"/>
          <w:sz w:val="20"/>
          <w:szCs w:val="20"/>
        </w:rPr>
        <w:t>있다면</w:t>
      </w:r>
      <w:r w:rsidR="00334E4B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334E4B">
        <w:rPr>
          <w:rFonts w:eastAsiaTheme="minorEastAsia" w:hint="eastAsia"/>
          <w:color w:val="000000" w:themeColor="text1"/>
          <w:sz w:val="20"/>
          <w:szCs w:val="20"/>
        </w:rPr>
        <w:t>수강하는데</w:t>
      </w:r>
      <w:r w:rsidR="00334E4B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334E4B">
        <w:rPr>
          <w:rFonts w:eastAsiaTheme="minorEastAsia" w:hint="eastAsia"/>
          <w:color w:val="000000" w:themeColor="text1"/>
          <w:sz w:val="20"/>
          <w:szCs w:val="20"/>
        </w:rPr>
        <w:t>문제가</w:t>
      </w:r>
      <w:r w:rsidR="00334E4B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334E4B">
        <w:rPr>
          <w:rFonts w:eastAsiaTheme="minorEastAsia" w:hint="eastAsia"/>
          <w:color w:val="000000" w:themeColor="text1"/>
          <w:sz w:val="20"/>
          <w:szCs w:val="20"/>
        </w:rPr>
        <w:t>없는</w:t>
      </w:r>
      <w:r w:rsidR="00334E4B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334E4B">
        <w:rPr>
          <w:rFonts w:eastAsiaTheme="minorEastAsia" w:hint="eastAsia"/>
          <w:color w:val="000000" w:themeColor="text1"/>
          <w:sz w:val="20"/>
          <w:szCs w:val="20"/>
        </w:rPr>
        <w:t>수준으로</w:t>
      </w:r>
      <w:r w:rsidR="00334E4B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334E4B">
        <w:rPr>
          <w:rFonts w:eastAsiaTheme="minorEastAsia" w:hint="eastAsia"/>
          <w:color w:val="000000" w:themeColor="text1"/>
          <w:sz w:val="20"/>
          <w:szCs w:val="20"/>
        </w:rPr>
        <w:t>준비된</w:t>
      </w:r>
      <w:r w:rsidR="00334E4B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334E4B">
        <w:rPr>
          <w:rFonts w:eastAsiaTheme="minorEastAsia" w:hint="eastAsia"/>
          <w:color w:val="000000" w:themeColor="text1"/>
          <w:sz w:val="20"/>
          <w:szCs w:val="20"/>
        </w:rPr>
        <w:t>강의입니다</w:t>
      </w:r>
      <w:r w:rsidR="00334E4B">
        <w:rPr>
          <w:rFonts w:eastAsiaTheme="minorEastAsia" w:hint="eastAsia"/>
          <w:color w:val="000000" w:themeColor="text1"/>
          <w:sz w:val="20"/>
          <w:szCs w:val="20"/>
        </w:rPr>
        <w:t>.</w:t>
      </w:r>
    </w:p>
    <w:p w:rsidR="000C174D" w:rsidRPr="00334E4B" w:rsidRDefault="000C174D" w:rsidP="001E4CFC">
      <w:pPr>
        <w:wordWrap/>
        <w:jc w:val="left"/>
        <w:rPr>
          <w:rFonts w:eastAsiaTheme="minorEastAsia"/>
          <w:color w:val="000000" w:themeColor="text1"/>
          <w:sz w:val="20"/>
          <w:szCs w:val="20"/>
        </w:rPr>
      </w:pPr>
    </w:p>
    <w:p w:rsidR="000C174D" w:rsidRPr="000C174D" w:rsidRDefault="000C174D" w:rsidP="000C174D">
      <w:pPr>
        <w:wordWrap/>
        <w:ind w:left="300" w:hangingChars="150" w:hanging="300"/>
        <w:jc w:val="left"/>
        <w:rPr>
          <w:rFonts w:asciiTheme="minorEastAsia" w:eastAsiaTheme="minorEastAsia" w:hAnsiTheme="minorEastAsia"/>
          <w:b/>
          <w:sz w:val="20"/>
          <w:szCs w:val="20"/>
        </w:rPr>
      </w:pPr>
      <w:r w:rsidRPr="000C174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</w:t>
      </w:r>
      <w:r w:rsidRPr="000C174D">
        <w:rPr>
          <w:rFonts w:asciiTheme="minorEastAsia" w:eastAsiaTheme="minorEastAsia" w:hAnsiTheme="minorEastAsia" w:hint="eastAsia"/>
          <w:sz w:val="20"/>
          <w:szCs w:val="20"/>
        </w:rPr>
        <w:t xml:space="preserve"> 기간: </w:t>
      </w:r>
      <w:r w:rsidRPr="000C174D">
        <w:rPr>
          <w:rFonts w:asciiTheme="minorEastAsia" w:eastAsiaTheme="minorEastAsia" w:hAnsiTheme="minorEastAsia"/>
          <w:b/>
          <w:sz w:val="20"/>
          <w:szCs w:val="20"/>
        </w:rPr>
        <w:t>201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>7년</w:t>
      </w:r>
      <w:r w:rsidR="007347D8">
        <w:rPr>
          <w:rFonts w:asciiTheme="minorEastAsia" w:eastAsiaTheme="minorEastAsia" w:hAnsiTheme="minorEastAsia" w:hint="eastAsia"/>
          <w:b/>
          <w:sz w:val="20"/>
          <w:szCs w:val="20"/>
        </w:rPr>
        <w:t xml:space="preserve"> 7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 xml:space="preserve">월 </w:t>
      </w:r>
      <w:r w:rsidR="00554453">
        <w:rPr>
          <w:rFonts w:asciiTheme="minorEastAsia" w:eastAsiaTheme="minorEastAsia" w:hAnsiTheme="minorEastAsia"/>
          <w:b/>
          <w:sz w:val="20"/>
          <w:szCs w:val="20"/>
        </w:rPr>
        <w:t>3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 xml:space="preserve">일 </w:t>
      </w:r>
      <w:r w:rsidRPr="000C174D">
        <w:rPr>
          <w:rFonts w:asciiTheme="minorEastAsia" w:eastAsiaTheme="minorEastAsia" w:hAnsiTheme="minorEastAsia"/>
          <w:b/>
          <w:sz w:val="20"/>
          <w:szCs w:val="20"/>
        </w:rPr>
        <w:t xml:space="preserve">~ </w:t>
      </w:r>
      <w:r w:rsidR="00554453">
        <w:rPr>
          <w:rFonts w:asciiTheme="minorEastAsia" w:eastAsiaTheme="minorEastAsia" w:hAnsiTheme="minorEastAsia"/>
          <w:b/>
          <w:sz w:val="20"/>
          <w:szCs w:val="20"/>
        </w:rPr>
        <w:t>6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 xml:space="preserve">일(월~목 4일간, 총 </w:t>
      </w:r>
      <w:r w:rsidRPr="000C174D">
        <w:rPr>
          <w:rFonts w:asciiTheme="minorEastAsia" w:eastAsiaTheme="minorEastAsia" w:hAnsiTheme="minorEastAsia"/>
          <w:b/>
          <w:sz w:val="20"/>
          <w:szCs w:val="20"/>
        </w:rPr>
        <w:t>16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>시간)</w:t>
      </w:r>
      <w:r w:rsidRPr="000C174D"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 xml:space="preserve"> </w:t>
      </w:r>
    </w:p>
    <w:p w:rsidR="000C174D" w:rsidRPr="000C174D" w:rsidRDefault="000C174D" w:rsidP="000C174D">
      <w:pPr>
        <w:wordWrap/>
        <w:ind w:left="300" w:hangingChars="150" w:hanging="300"/>
        <w:jc w:val="left"/>
        <w:rPr>
          <w:rFonts w:asciiTheme="minorEastAsia" w:eastAsiaTheme="minorEastAsia" w:hAnsiTheme="minorEastAsia"/>
          <w:sz w:val="20"/>
          <w:szCs w:val="20"/>
        </w:rPr>
      </w:pPr>
      <w:r w:rsidRPr="000C174D">
        <w:rPr>
          <w:rFonts w:asciiTheme="minorEastAsia" w:eastAsiaTheme="minorEastAsia" w:hAnsiTheme="minorEastAsia"/>
          <w:b/>
          <w:sz w:val="20"/>
          <w:szCs w:val="20"/>
        </w:rPr>
        <w:t xml:space="preserve">        </w:t>
      </w:r>
      <w:r w:rsidR="00296870">
        <w:rPr>
          <w:rFonts w:asciiTheme="minorEastAsia" w:eastAsiaTheme="minorEastAsia" w:hAnsiTheme="minorEastAsia" w:hint="eastAsia"/>
          <w:b/>
          <w:sz w:val="20"/>
          <w:szCs w:val="20"/>
        </w:rPr>
        <w:t xml:space="preserve">오후 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>1:</w:t>
      </w:r>
      <w:r w:rsidRPr="000C174D">
        <w:rPr>
          <w:rFonts w:asciiTheme="minorEastAsia" w:eastAsiaTheme="minorEastAsia" w:hAnsiTheme="minorEastAsia"/>
          <w:b/>
          <w:sz w:val="20"/>
          <w:szCs w:val="20"/>
        </w:rPr>
        <w:t>0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>0</w:t>
      </w:r>
      <w:r w:rsidRPr="000C174D"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>~</w:t>
      </w:r>
      <w:r w:rsidRPr="000C174D"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 w:rsidR="00296870">
        <w:rPr>
          <w:rFonts w:asciiTheme="minorEastAsia" w:eastAsiaTheme="minorEastAsia" w:hAnsiTheme="minorEastAsia" w:hint="eastAsia"/>
          <w:b/>
          <w:sz w:val="20"/>
          <w:szCs w:val="20"/>
        </w:rPr>
        <w:t xml:space="preserve">오후 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>5:00</w:t>
      </w:r>
    </w:p>
    <w:p w:rsidR="000C174D" w:rsidRPr="000C174D" w:rsidRDefault="000C174D" w:rsidP="001E4CFC">
      <w:pPr>
        <w:wordWrap/>
        <w:jc w:val="left"/>
        <w:rPr>
          <w:rFonts w:eastAsiaTheme="minorEastAsia"/>
          <w:color w:val="000000" w:themeColor="text1"/>
          <w:sz w:val="20"/>
          <w:szCs w:val="20"/>
        </w:rPr>
      </w:pPr>
    </w:p>
    <w:p w:rsidR="000C174D" w:rsidRPr="000C174D" w:rsidRDefault="000C174D" w:rsidP="000C174D">
      <w:pPr>
        <w:wordWrap/>
        <w:ind w:left="300" w:hangingChars="150" w:hanging="300"/>
        <w:jc w:val="left"/>
        <w:rPr>
          <w:rFonts w:asciiTheme="minorHAnsi" w:eastAsiaTheme="minorHAnsi" w:hAnsiTheme="minorHAnsi"/>
          <w:sz w:val="20"/>
          <w:szCs w:val="20"/>
        </w:rPr>
      </w:pPr>
      <w:r w:rsidRPr="000C174D">
        <w:rPr>
          <w:rFonts w:asciiTheme="minorHAnsi" w:eastAsiaTheme="minorHAnsi" w:hAnsiTheme="minorHAnsi" w:hint="eastAsia"/>
          <w:sz w:val="20"/>
          <w:szCs w:val="20"/>
        </w:rPr>
        <w:t>강사:</w:t>
      </w:r>
      <w:r w:rsidRPr="000C174D">
        <w:rPr>
          <w:rFonts w:asciiTheme="minorHAnsi" w:eastAsiaTheme="minorHAnsi" w:hAnsiTheme="minorHAnsi"/>
          <w:sz w:val="20"/>
          <w:szCs w:val="20"/>
        </w:rPr>
        <w:t xml:space="preserve"> </w:t>
      </w:r>
      <w:r w:rsidRPr="000C174D">
        <w:rPr>
          <w:rFonts w:asciiTheme="minorHAnsi" w:eastAsiaTheme="minorHAnsi" w:hAnsiTheme="minorHAnsi" w:hint="eastAsia"/>
          <w:b/>
          <w:sz w:val="20"/>
          <w:szCs w:val="20"/>
        </w:rPr>
        <w:t>김수영 교수</w:t>
      </w:r>
      <w:r w:rsidRPr="000C174D">
        <w:rPr>
          <w:rFonts w:asciiTheme="minorHAnsi" w:eastAsiaTheme="minorHAnsi" w:hAnsiTheme="minorHAnsi" w:hint="eastAsia"/>
          <w:sz w:val="20"/>
          <w:szCs w:val="20"/>
        </w:rPr>
        <w:t>(이화여자대학교 심리학과)</w:t>
      </w:r>
    </w:p>
    <w:p w:rsidR="000C174D" w:rsidRPr="000C174D" w:rsidRDefault="000C174D" w:rsidP="000C174D">
      <w:pPr>
        <w:wordWrap/>
        <w:ind w:left="300" w:hangingChars="150" w:hanging="300"/>
        <w:jc w:val="left"/>
        <w:rPr>
          <w:rFonts w:asciiTheme="minorHAnsi" w:eastAsiaTheme="minorHAnsi" w:hAnsiTheme="minorHAnsi"/>
          <w:sz w:val="20"/>
          <w:szCs w:val="20"/>
        </w:rPr>
      </w:pPr>
      <w:r w:rsidRPr="000C174D">
        <w:rPr>
          <w:rFonts w:asciiTheme="minorHAnsi" w:eastAsiaTheme="minorHAnsi" w:hAnsiTheme="minorHAnsi"/>
          <w:sz w:val="20"/>
          <w:szCs w:val="20"/>
        </w:rPr>
        <w:tab/>
        <w:t xml:space="preserve">- </w:t>
      </w:r>
      <w:r w:rsidR="00554453">
        <w:rPr>
          <w:rFonts w:asciiTheme="minorHAnsi" w:eastAsiaTheme="minorHAnsi" w:hAnsiTheme="minorHAnsi" w:hint="eastAsia"/>
          <w:sz w:val="20"/>
          <w:szCs w:val="20"/>
        </w:rPr>
        <w:t xml:space="preserve">연세대학교 </w:t>
      </w:r>
      <w:r w:rsidR="00D7146A">
        <w:rPr>
          <w:rFonts w:asciiTheme="minorHAnsi" w:eastAsiaTheme="minorHAnsi" w:hAnsiTheme="minorHAnsi" w:hint="eastAsia"/>
          <w:sz w:val="20"/>
          <w:szCs w:val="20"/>
        </w:rPr>
        <w:t xml:space="preserve">상경대학 </w:t>
      </w:r>
      <w:r w:rsidR="00554453">
        <w:rPr>
          <w:rFonts w:asciiTheme="minorHAnsi" w:eastAsiaTheme="minorHAnsi" w:hAnsiTheme="minorHAnsi" w:hint="eastAsia"/>
          <w:sz w:val="20"/>
          <w:szCs w:val="20"/>
        </w:rPr>
        <w:t>응용통계학과 졸업</w:t>
      </w:r>
    </w:p>
    <w:p w:rsidR="000C174D" w:rsidRDefault="000C174D" w:rsidP="000C174D">
      <w:pPr>
        <w:wordWrap/>
        <w:ind w:left="300" w:hangingChars="150" w:hanging="300"/>
        <w:jc w:val="left"/>
        <w:rPr>
          <w:rFonts w:asciiTheme="minorHAnsi" w:eastAsiaTheme="minorHAnsi" w:hAnsiTheme="minorHAnsi"/>
          <w:sz w:val="20"/>
          <w:szCs w:val="20"/>
        </w:rPr>
      </w:pPr>
      <w:r w:rsidRPr="000C174D">
        <w:rPr>
          <w:rFonts w:asciiTheme="minorHAnsi" w:eastAsiaTheme="minorHAnsi" w:hAnsiTheme="minorHAnsi" w:hint="eastAsia"/>
          <w:sz w:val="20"/>
          <w:szCs w:val="20"/>
        </w:rPr>
        <w:tab/>
        <w:t xml:space="preserve">- </w:t>
      </w:r>
      <w:r w:rsidR="00554453" w:rsidRPr="000C174D">
        <w:rPr>
          <w:rFonts w:asciiTheme="minorHAnsi" w:eastAsiaTheme="minorHAnsi" w:hAnsiTheme="minorHAnsi" w:hint="eastAsia"/>
          <w:sz w:val="20"/>
          <w:szCs w:val="20"/>
        </w:rPr>
        <w:t>위스콘신 대학교에서 구조방정식 모형으로 박사 학위 취득</w:t>
      </w:r>
    </w:p>
    <w:p w:rsidR="001E4CFC" w:rsidRPr="000C174D" w:rsidRDefault="001E4CFC" w:rsidP="001E4CFC">
      <w:pPr>
        <w:wordWrap/>
        <w:ind w:left="300" w:hangingChars="150" w:hanging="300"/>
        <w:jc w:val="left"/>
        <w:rPr>
          <w:rFonts w:asciiTheme="minorHAnsi" w:eastAsiaTheme="minorHAnsi" w:hAnsiTheme="minorHAnsi"/>
          <w:sz w:val="20"/>
          <w:szCs w:val="20"/>
        </w:rPr>
      </w:pPr>
    </w:p>
    <w:p w:rsidR="000C174D" w:rsidRDefault="000C174D" w:rsidP="000C174D">
      <w:pPr>
        <w:wordWrap/>
        <w:ind w:left="300" w:hangingChars="150" w:hanging="300"/>
        <w:jc w:val="left"/>
        <w:rPr>
          <w:rFonts w:asciiTheme="minorEastAsia" w:eastAsiaTheme="minorEastAsia" w:hAnsiTheme="minorEastAsia"/>
          <w:sz w:val="20"/>
          <w:szCs w:val="20"/>
        </w:rPr>
      </w:pPr>
      <w:r w:rsidRPr="004C35E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</w:t>
      </w:r>
      <w:r w:rsidRPr="004C35E4">
        <w:rPr>
          <w:rFonts w:asciiTheme="minorEastAsia" w:eastAsiaTheme="minorEastAsia" w:hAnsiTheme="minorEastAsia" w:hint="eastAsia"/>
          <w:sz w:val="20"/>
          <w:szCs w:val="20"/>
        </w:rPr>
        <w:t xml:space="preserve"> 워크숍 내용:</w:t>
      </w:r>
    </w:p>
    <w:p w:rsidR="000C174D" w:rsidRPr="000C174D" w:rsidRDefault="000C174D" w:rsidP="001E4CFC">
      <w:pPr>
        <w:wordWrap/>
        <w:ind w:left="300" w:hangingChars="150" w:hanging="300"/>
        <w:jc w:val="left"/>
        <w:rPr>
          <w:rFonts w:asciiTheme="minorHAnsi" w:eastAsiaTheme="minorHAnsi" w:hAnsiTheme="minorHAnsi"/>
          <w:sz w:val="20"/>
          <w:szCs w:val="20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373"/>
        <w:gridCol w:w="2373"/>
        <w:gridCol w:w="2373"/>
        <w:gridCol w:w="2374"/>
      </w:tblGrid>
      <w:tr w:rsidR="001E4CFC" w:rsidRPr="009657DF" w:rsidTr="00554453">
        <w:trPr>
          <w:jc w:val="center"/>
        </w:trPr>
        <w:tc>
          <w:tcPr>
            <w:tcW w:w="2373" w:type="dxa"/>
            <w:shd w:val="clear" w:color="auto" w:fill="EAF1DD" w:themeFill="accent3" w:themeFillTint="33"/>
          </w:tcPr>
          <w:p w:rsidR="001E4CFC" w:rsidRPr="009657DF" w:rsidRDefault="007347D8" w:rsidP="008920D4">
            <w:pPr>
              <w:wordWrap/>
              <w:ind w:left="315" w:hangingChars="150" w:hanging="315"/>
              <w:jc w:val="center"/>
              <w:rPr>
                <w:rFonts w:asciiTheme="minorHAnsi" w:eastAsia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eastAsiaTheme="minorHAnsi" w:hAnsiTheme="minorHAnsi"/>
                <w:b/>
                <w:sz w:val="21"/>
                <w:szCs w:val="21"/>
              </w:rPr>
              <w:t>7</w:t>
            </w:r>
            <w:r w:rsidR="001E4CFC">
              <w:rPr>
                <w:rFonts w:asciiTheme="minorHAnsi" w:eastAsiaTheme="minorHAnsi" w:hAnsiTheme="minorHAnsi" w:hint="eastAsia"/>
                <w:b/>
                <w:sz w:val="21"/>
                <w:szCs w:val="21"/>
              </w:rPr>
              <w:t xml:space="preserve">월 </w:t>
            </w:r>
            <w:r w:rsidR="008920D4">
              <w:rPr>
                <w:rFonts w:asciiTheme="minorHAnsi" w:eastAsiaTheme="minorHAnsi" w:hAnsiTheme="minorHAnsi"/>
                <w:b/>
                <w:sz w:val="21"/>
                <w:szCs w:val="21"/>
              </w:rPr>
              <w:t>3</w:t>
            </w:r>
            <w:r w:rsidR="001E4CFC">
              <w:rPr>
                <w:rFonts w:asciiTheme="minorHAnsi" w:eastAsiaTheme="minorHAnsi" w:hAnsiTheme="minorHAnsi" w:hint="eastAsia"/>
                <w:b/>
                <w:sz w:val="21"/>
                <w:szCs w:val="21"/>
              </w:rPr>
              <w:t>일</w:t>
            </w:r>
          </w:p>
        </w:tc>
        <w:tc>
          <w:tcPr>
            <w:tcW w:w="2373" w:type="dxa"/>
            <w:shd w:val="clear" w:color="auto" w:fill="EAF1DD" w:themeFill="accent3" w:themeFillTint="33"/>
          </w:tcPr>
          <w:p w:rsidR="001E4CFC" w:rsidRPr="009657DF" w:rsidRDefault="007347D8" w:rsidP="008920D4">
            <w:pPr>
              <w:wordWrap/>
              <w:ind w:left="315" w:hangingChars="150" w:hanging="315"/>
              <w:jc w:val="center"/>
              <w:rPr>
                <w:rFonts w:asciiTheme="minorHAnsi" w:eastAsia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b/>
                <w:sz w:val="21"/>
                <w:szCs w:val="21"/>
              </w:rPr>
              <w:t>7</w:t>
            </w:r>
            <w:r w:rsidR="001E4CFC">
              <w:rPr>
                <w:rFonts w:asciiTheme="minorHAnsi" w:eastAsiaTheme="minorHAnsi" w:hAnsiTheme="minorHAnsi" w:hint="eastAsia"/>
                <w:b/>
                <w:sz w:val="21"/>
                <w:szCs w:val="21"/>
              </w:rPr>
              <w:t xml:space="preserve">월 </w:t>
            </w:r>
            <w:r w:rsidR="008920D4">
              <w:rPr>
                <w:rFonts w:asciiTheme="minorHAnsi" w:eastAsiaTheme="minorHAnsi" w:hAnsiTheme="minorHAnsi"/>
                <w:b/>
                <w:sz w:val="21"/>
                <w:szCs w:val="21"/>
              </w:rPr>
              <w:t>4</w:t>
            </w:r>
            <w:r w:rsidR="001E4CFC">
              <w:rPr>
                <w:rFonts w:asciiTheme="minorHAnsi" w:eastAsiaTheme="minorHAnsi" w:hAnsiTheme="minorHAnsi" w:hint="eastAsia"/>
                <w:b/>
                <w:sz w:val="21"/>
                <w:szCs w:val="21"/>
              </w:rPr>
              <w:t>일</w:t>
            </w:r>
          </w:p>
        </w:tc>
        <w:tc>
          <w:tcPr>
            <w:tcW w:w="2373" w:type="dxa"/>
            <w:shd w:val="clear" w:color="auto" w:fill="EAF1DD" w:themeFill="accent3" w:themeFillTint="33"/>
          </w:tcPr>
          <w:p w:rsidR="001E4CFC" w:rsidRPr="009657DF" w:rsidRDefault="007347D8" w:rsidP="008920D4">
            <w:pPr>
              <w:wordWrap/>
              <w:ind w:left="315" w:hangingChars="150" w:hanging="315"/>
              <w:jc w:val="center"/>
              <w:rPr>
                <w:rFonts w:asciiTheme="minorHAnsi" w:eastAsia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b/>
                <w:sz w:val="21"/>
                <w:szCs w:val="21"/>
              </w:rPr>
              <w:t>7</w:t>
            </w:r>
            <w:r w:rsidR="001E4CFC">
              <w:rPr>
                <w:rFonts w:asciiTheme="minorHAnsi" w:eastAsiaTheme="minorHAnsi" w:hAnsiTheme="minorHAnsi" w:hint="eastAsia"/>
                <w:b/>
                <w:sz w:val="21"/>
                <w:szCs w:val="21"/>
              </w:rPr>
              <w:t xml:space="preserve">월 </w:t>
            </w:r>
            <w:r w:rsidR="008920D4">
              <w:rPr>
                <w:rFonts w:asciiTheme="minorHAnsi" w:eastAsiaTheme="minorHAnsi" w:hAnsiTheme="minorHAnsi"/>
                <w:b/>
                <w:sz w:val="21"/>
                <w:szCs w:val="21"/>
              </w:rPr>
              <w:t>5</w:t>
            </w:r>
            <w:r w:rsidR="001E4CFC">
              <w:rPr>
                <w:rFonts w:asciiTheme="minorHAnsi" w:eastAsiaTheme="minorHAnsi" w:hAnsiTheme="minorHAnsi" w:hint="eastAsia"/>
                <w:b/>
                <w:sz w:val="21"/>
                <w:szCs w:val="21"/>
              </w:rPr>
              <w:t>일</w:t>
            </w:r>
          </w:p>
        </w:tc>
        <w:tc>
          <w:tcPr>
            <w:tcW w:w="2374" w:type="dxa"/>
            <w:shd w:val="clear" w:color="auto" w:fill="EAF1DD" w:themeFill="accent3" w:themeFillTint="33"/>
          </w:tcPr>
          <w:p w:rsidR="001E4CFC" w:rsidRPr="009657DF" w:rsidRDefault="007347D8" w:rsidP="008920D4">
            <w:pPr>
              <w:wordWrap/>
              <w:ind w:left="315" w:hangingChars="150" w:hanging="315"/>
              <w:jc w:val="center"/>
              <w:rPr>
                <w:rFonts w:asciiTheme="minorHAnsi" w:eastAsia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b/>
                <w:sz w:val="21"/>
                <w:szCs w:val="21"/>
              </w:rPr>
              <w:t>7</w:t>
            </w:r>
            <w:r w:rsidR="001E4CFC">
              <w:rPr>
                <w:rFonts w:asciiTheme="minorHAnsi" w:eastAsiaTheme="minorHAnsi" w:hAnsiTheme="minorHAnsi" w:hint="eastAsia"/>
                <w:b/>
                <w:sz w:val="21"/>
                <w:szCs w:val="21"/>
              </w:rPr>
              <w:t xml:space="preserve">월 </w:t>
            </w:r>
            <w:r w:rsidR="008920D4">
              <w:rPr>
                <w:rFonts w:asciiTheme="minorHAnsi" w:eastAsiaTheme="minorHAnsi" w:hAnsiTheme="minorHAnsi"/>
                <w:b/>
                <w:sz w:val="21"/>
                <w:szCs w:val="21"/>
              </w:rPr>
              <w:t>6</w:t>
            </w:r>
            <w:r w:rsidR="001E4CFC">
              <w:rPr>
                <w:rFonts w:asciiTheme="minorHAnsi" w:eastAsiaTheme="minorHAnsi" w:hAnsiTheme="minorHAnsi" w:hint="eastAsia"/>
                <w:b/>
                <w:sz w:val="21"/>
                <w:szCs w:val="21"/>
              </w:rPr>
              <w:t>일</w:t>
            </w:r>
          </w:p>
        </w:tc>
      </w:tr>
      <w:tr w:rsidR="001E4CFC" w:rsidRPr="009657DF" w:rsidTr="000C174D">
        <w:trPr>
          <w:trHeight w:val="3039"/>
          <w:jc w:val="center"/>
        </w:trPr>
        <w:tc>
          <w:tcPr>
            <w:tcW w:w="2373" w:type="dxa"/>
          </w:tcPr>
          <w:p w:rsidR="000C174D" w:rsidRDefault="000C174D" w:rsidP="00CE74D8">
            <w:pPr>
              <w:wordWrap/>
              <w:ind w:left="300" w:hangingChars="150" w:hanging="30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:rsidR="001E4CFC" w:rsidRDefault="00FF14F8" w:rsidP="00CE74D8">
            <w:pPr>
              <w:wordWrap/>
              <w:ind w:left="300" w:hangingChars="150" w:hanging="30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단순회귀분석</w:t>
            </w:r>
            <w:r w:rsidR="0028365F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 소개</w:t>
            </w:r>
          </w:p>
          <w:p w:rsidR="00FF14F8" w:rsidRDefault="00FF14F8" w:rsidP="00CE74D8">
            <w:pPr>
              <w:wordWrap/>
              <w:ind w:left="300" w:hangingChars="150" w:hanging="30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기술통계와 상관분석</w:t>
            </w:r>
          </w:p>
          <w:p w:rsidR="00FF14F8" w:rsidRDefault="00FF14F8" w:rsidP="00FF14F8">
            <w:pPr>
              <w:wordWrap/>
              <w:ind w:left="300" w:hangingChars="150" w:hanging="30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더미변수의 사용</w:t>
            </w:r>
          </w:p>
          <w:p w:rsidR="00FF14F8" w:rsidRDefault="00FF14F8" w:rsidP="00FF14F8">
            <w:pPr>
              <w:wordWrap/>
              <w:ind w:left="300" w:hangingChars="150" w:hanging="30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다중회귀분석 소개</w:t>
            </w:r>
          </w:p>
          <w:p w:rsidR="00FF14F8" w:rsidRDefault="00FF14F8" w:rsidP="00FF14F8">
            <w:pPr>
              <w:wordWrap/>
              <w:ind w:left="300" w:hangingChars="150" w:hanging="30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통제</w:t>
            </w:r>
          </w:p>
          <w:p w:rsidR="00FF14F8" w:rsidRDefault="00FF14F8" w:rsidP="00FF14F8">
            <w:pPr>
              <w:wordWrap/>
              <w:ind w:left="300" w:hangingChars="150" w:hanging="30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다집단 비교</w:t>
            </w:r>
          </w:p>
          <w:p w:rsidR="00FF14F8" w:rsidRDefault="00FF14F8" w:rsidP="00FF14F8">
            <w:pPr>
              <w:wordWrap/>
              <w:ind w:left="300" w:hangingChars="150" w:hanging="30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두 회귀계수의 차이검정</w:t>
            </w:r>
          </w:p>
          <w:p w:rsidR="00FF14F8" w:rsidRPr="000C174D" w:rsidRDefault="00FF14F8" w:rsidP="00FF14F8">
            <w:pPr>
              <w:wordWrap/>
              <w:ind w:left="300" w:hangingChars="150" w:hanging="30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373" w:type="dxa"/>
          </w:tcPr>
          <w:p w:rsidR="000C174D" w:rsidRDefault="000C174D" w:rsidP="00CE74D8">
            <w:pPr>
              <w:wordWrap/>
              <w:ind w:left="300" w:hangingChars="150" w:hanging="30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:rsidR="001E4CFC" w:rsidRDefault="00FF14F8" w:rsidP="00CE74D8">
            <w:pPr>
              <w:wordWrap/>
              <w:ind w:left="300" w:hangingChars="150" w:hanging="30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설명력</w:t>
            </w:r>
          </w:p>
          <w:p w:rsidR="00FF14F8" w:rsidRDefault="00FF14F8" w:rsidP="00CE74D8">
            <w:pPr>
              <w:wordWrap/>
              <w:ind w:left="300" w:hangingChars="150" w:hanging="30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설명과 예측</w:t>
            </w:r>
          </w:p>
          <w:p w:rsidR="0028365F" w:rsidRDefault="0028365F" w:rsidP="00CE74D8">
            <w:pPr>
              <w:wordWrap/>
              <w:ind w:left="300" w:hangingChars="150" w:hanging="30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독립변수의 선택</w:t>
            </w:r>
          </w:p>
          <w:p w:rsidR="00FF14F8" w:rsidRDefault="00FF14F8" w:rsidP="00CE74D8">
            <w:pPr>
              <w:wordWrap/>
              <w:ind w:left="300" w:hangingChars="150" w:hanging="30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표준 회귀분석</w:t>
            </w:r>
          </w:p>
          <w:p w:rsidR="00FF14F8" w:rsidRDefault="00FF14F8" w:rsidP="00CE74D8">
            <w:pPr>
              <w:wordWrap/>
              <w:ind w:left="300" w:hangingChars="150" w:hanging="30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위계적 회귀분석</w:t>
            </w:r>
          </w:p>
          <w:p w:rsidR="00FF14F8" w:rsidRDefault="00FF14F8" w:rsidP="00CE74D8">
            <w:pPr>
              <w:wordWrap/>
              <w:ind w:left="300" w:hangingChars="150" w:hanging="30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단계적 회귀분석</w:t>
            </w:r>
          </w:p>
          <w:p w:rsidR="00FF14F8" w:rsidRDefault="00FF14F8" w:rsidP="00CE74D8">
            <w:pPr>
              <w:wordWrap/>
              <w:ind w:left="300" w:hangingChars="150" w:hanging="30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부분집합 회귀분석</w:t>
            </w:r>
          </w:p>
          <w:p w:rsidR="00FF14F8" w:rsidRPr="000C174D" w:rsidRDefault="00FF14F8" w:rsidP="00CE74D8">
            <w:pPr>
              <w:wordWrap/>
              <w:ind w:left="300" w:hangingChars="150" w:hanging="30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범주형 변수의 사용</w:t>
            </w:r>
          </w:p>
        </w:tc>
        <w:tc>
          <w:tcPr>
            <w:tcW w:w="2373" w:type="dxa"/>
          </w:tcPr>
          <w:p w:rsidR="000C174D" w:rsidRDefault="000C174D" w:rsidP="00CE74D8">
            <w:pPr>
              <w:wordWrap/>
              <w:ind w:left="300" w:hangingChars="150" w:hanging="30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:rsidR="001E4CFC" w:rsidRDefault="00FF14F8" w:rsidP="00CE74D8">
            <w:pPr>
              <w:wordWrap/>
              <w:ind w:left="300" w:hangingChars="150" w:hanging="30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범주형 변수와 연속형 변수의 상호작용</w:t>
            </w:r>
          </w:p>
          <w:p w:rsidR="00FF14F8" w:rsidRDefault="00FF14F8" w:rsidP="00CE74D8">
            <w:pPr>
              <w:wordWrap/>
              <w:ind w:left="300" w:hangingChars="150" w:hanging="30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연속형 변수와 연속형 변수의 상호작용</w:t>
            </w:r>
          </w:p>
          <w:p w:rsidR="00FF14F8" w:rsidRDefault="00FF14F8" w:rsidP="00CE74D8">
            <w:pPr>
              <w:wordWrap/>
              <w:ind w:left="300" w:hangingChars="150" w:hanging="30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단순회귀선 검정</w:t>
            </w:r>
          </w:p>
          <w:p w:rsidR="00FF14F8" w:rsidRPr="000C174D" w:rsidRDefault="00FF14F8" w:rsidP="00CE74D8">
            <w:pPr>
              <w:wordWrap/>
              <w:ind w:left="300" w:hangingChars="150" w:hanging="30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비선형 회귀분석</w:t>
            </w:r>
          </w:p>
        </w:tc>
        <w:tc>
          <w:tcPr>
            <w:tcW w:w="2374" w:type="dxa"/>
          </w:tcPr>
          <w:p w:rsidR="000C174D" w:rsidRDefault="000C174D" w:rsidP="00CE74D8">
            <w:pPr>
              <w:wordWrap/>
              <w:ind w:left="300" w:hangingChars="150" w:hanging="30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:rsidR="001E4CFC" w:rsidRDefault="00FF14F8" w:rsidP="00CE74D8">
            <w:pPr>
              <w:wordWrap/>
              <w:ind w:left="300" w:hangingChars="150" w:hanging="30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회귀분석의 진단</w:t>
            </w:r>
          </w:p>
          <w:p w:rsidR="00FF14F8" w:rsidRDefault="00FF14F8" w:rsidP="00FF14F8">
            <w:pPr>
              <w:wordWrap/>
              <w:ind w:left="300" w:hangingChars="150" w:hanging="30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- 선형성,</w:t>
            </w:r>
            <w:r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독립성,</w:t>
            </w:r>
            <w:r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등분산성,</w:t>
            </w:r>
            <w:r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정규성</w:t>
            </w:r>
          </w:p>
          <w:p w:rsidR="00FF14F8" w:rsidRDefault="00FF14F8" w:rsidP="00FF14F8">
            <w:pPr>
              <w:wordWrap/>
              <w:ind w:left="300" w:hangingChars="150" w:hanging="30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극단치 판별</w:t>
            </w:r>
          </w:p>
          <w:p w:rsidR="00FF14F8" w:rsidRDefault="00FF14F8" w:rsidP="00FF14F8">
            <w:pPr>
              <w:wordWrap/>
              <w:ind w:left="300" w:hangingChars="150" w:hanging="30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다중공선성</w:t>
            </w:r>
          </w:p>
          <w:p w:rsidR="00FF14F8" w:rsidRDefault="00FF14F8" w:rsidP="00FF14F8">
            <w:pPr>
              <w:wordWrap/>
              <w:ind w:left="300" w:hangingChars="150" w:hanging="30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표본크기의 결정</w:t>
            </w:r>
          </w:p>
          <w:p w:rsidR="00FF14F8" w:rsidRPr="000C174D" w:rsidRDefault="00FF14F8" w:rsidP="00FF14F8">
            <w:pPr>
              <w:wordWrap/>
              <w:ind w:left="300" w:hangingChars="150" w:hanging="30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로지스틱 회귀분석</w:t>
            </w:r>
          </w:p>
        </w:tc>
      </w:tr>
    </w:tbl>
    <w:p w:rsidR="001E4CFC" w:rsidRDefault="001E4CFC" w:rsidP="001E4CFC">
      <w:pPr>
        <w:wordWrap/>
        <w:ind w:left="300" w:hangingChars="150" w:hanging="300"/>
        <w:jc w:val="left"/>
        <w:rPr>
          <w:rFonts w:asciiTheme="minorHAnsi" w:eastAsiaTheme="minorHAnsi" w:hAnsiTheme="minorHAnsi"/>
          <w:sz w:val="20"/>
          <w:szCs w:val="20"/>
        </w:rPr>
      </w:pPr>
    </w:p>
    <w:p w:rsidR="00FF14F8" w:rsidRPr="00FF14F8" w:rsidRDefault="00FF14F8" w:rsidP="001E4CFC">
      <w:pPr>
        <w:wordWrap/>
        <w:ind w:left="300" w:hangingChars="150" w:hanging="300"/>
        <w:jc w:val="left"/>
        <w:rPr>
          <w:rFonts w:asciiTheme="minorHAnsi" w:eastAsiaTheme="minorHAnsi" w:hAnsiTheme="minorHAnsi"/>
          <w:sz w:val="20"/>
          <w:szCs w:val="20"/>
        </w:rPr>
      </w:pPr>
    </w:p>
    <w:p w:rsidR="000C174D" w:rsidRDefault="000C174D" w:rsidP="000C174D">
      <w:pPr>
        <w:wordWrap/>
        <w:jc w:val="left"/>
        <w:rPr>
          <w:rFonts w:asciiTheme="minorEastAsia" w:eastAsiaTheme="minorEastAsia" w:hAnsiTheme="minorEastAsia"/>
          <w:sz w:val="20"/>
          <w:szCs w:val="20"/>
        </w:rPr>
      </w:pPr>
      <w:r w:rsidRPr="00D5475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</w:t>
      </w:r>
      <w:r w:rsidRPr="00D54751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워크숍에 대한 </w:t>
      </w:r>
      <w:r w:rsidR="00FA4F92">
        <w:rPr>
          <w:rFonts w:asciiTheme="minorEastAsia" w:eastAsiaTheme="minorEastAsia" w:hAnsiTheme="minorEastAsia" w:hint="eastAsia"/>
          <w:sz w:val="20"/>
          <w:szCs w:val="20"/>
        </w:rPr>
        <w:t xml:space="preserve">자세한 </w:t>
      </w:r>
      <w:r>
        <w:rPr>
          <w:rFonts w:asciiTheme="minorEastAsia" w:eastAsiaTheme="minorEastAsia" w:hAnsiTheme="minorEastAsia" w:hint="eastAsia"/>
          <w:sz w:val="20"/>
          <w:szCs w:val="20"/>
        </w:rPr>
        <w:t>내용</w:t>
      </w:r>
      <w:r w:rsidR="00C500F5">
        <w:rPr>
          <w:rFonts w:asciiTheme="minorEastAsia" w:eastAsiaTheme="minorEastAsia" w:hAnsiTheme="minorEastAsia" w:hint="eastAsia"/>
          <w:sz w:val="20"/>
          <w:szCs w:val="20"/>
        </w:rPr>
        <w:t xml:space="preserve"> 및 등록방법</w:t>
      </w:r>
      <w:r>
        <w:rPr>
          <w:rFonts w:asciiTheme="minorEastAsia" w:eastAsiaTheme="minorEastAsia" w:hAnsiTheme="minorEastAsia" w:hint="eastAsia"/>
          <w:sz w:val="20"/>
          <w:szCs w:val="20"/>
        </w:rPr>
        <w:t>은 네이버 카페를 통하여 확인하시기 바랍니다.</w:t>
      </w:r>
    </w:p>
    <w:p w:rsidR="000C174D" w:rsidRDefault="00FA4F92" w:rsidP="000C174D">
      <w:pPr>
        <w:wordWrap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Style w:val="a3"/>
          <w:rFonts w:asciiTheme="minorEastAsia" w:eastAsiaTheme="minorEastAsia" w:hAnsiTheme="minorEastAsia" w:hint="eastAsia"/>
          <w:color w:val="000000" w:themeColor="text1"/>
          <w:sz w:val="20"/>
          <w:szCs w:val="20"/>
          <w:u w:val="none"/>
        </w:rPr>
        <w:t xml:space="preserve">   </w:t>
      </w:r>
      <w:r w:rsidR="0089462A">
        <w:rPr>
          <w:rStyle w:val="a3"/>
          <w:rFonts w:asciiTheme="minorEastAsia" w:eastAsiaTheme="minorEastAsia" w:hAnsiTheme="minorEastAsia" w:hint="eastAsia"/>
          <w:color w:val="000000" w:themeColor="text1"/>
          <w:sz w:val="20"/>
          <w:szCs w:val="20"/>
          <w:u w:val="none"/>
        </w:rPr>
        <w:t xml:space="preserve">네이버에서 </w:t>
      </w:r>
      <w:r w:rsidR="000C174D">
        <w:rPr>
          <w:rStyle w:val="a3"/>
          <w:rFonts w:asciiTheme="minorEastAsia" w:eastAsiaTheme="minorEastAsia" w:hAnsiTheme="minorEastAsia" w:hint="eastAsia"/>
          <w:color w:val="000000" w:themeColor="text1"/>
          <w:sz w:val="20"/>
          <w:szCs w:val="20"/>
          <w:u w:val="none"/>
        </w:rPr>
        <w:t xml:space="preserve">카페명 </w:t>
      </w:r>
      <w:r w:rsidR="000C174D">
        <w:rPr>
          <w:rStyle w:val="a3"/>
          <w:rFonts w:asciiTheme="minorEastAsia" w:eastAsiaTheme="minorEastAsia" w:hAnsiTheme="minorEastAsia"/>
          <w:color w:val="000000" w:themeColor="text1"/>
          <w:sz w:val="20"/>
          <w:szCs w:val="20"/>
          <w:u w:val="none"/>
        </w:rPr>
        <w:t>“</w:t>
      </w:r>
      <w:r w:rsidR="000C174D">
        <w:rPr>
          <w:rFonts w:asciiTheme="minorEastAsia" w:eastAsiaTheme="minorEastAsia" w:hAnsiTheme="minorEastAsia" w:hint="eastAsia"/>
          <w:sz w:val="20"/>
          <w:szCs w:val="20"/>
        </w:rPr>
        <w:t>한국교육&amp;심리연구소</w:t>
      </w:r>
      <w:r w:rsidR="000C174D">
        <w:rPr>
          <w:rFonts w:asciiTheme="minorEastAsia" w:eastAsiaTheme="minorEastAsia" w:hAnsiTheme="minorEastAsia"/>
          <w:sz w:val="20"/>
          <w:szCs w:val="20"/>
        </w:rPr>
        <w:t>”</w:t>
      </w:r>
      <w:r w:rsidR="0089462A">
        <w:rPr>
          <w:rFonts w:asciiTheme="minorEastAsia" w:eastAsiaTheme="minorEastAsia" w:hAnsiTheme="minorEastAsia" w:hint="eastAsia"/>
          <w:sz w:val="20"/>
          <w:szCs w:val="20"/>
        </w:rPr>
        <w:t>를</w:t>
      </w:r>
      <w:r w:rsidR="000C174D">
        <w:rPr>
          <w:rFonts w:asciiTheme="minorEastAsia" w:eastAsiaTheme="minorEastAsia" w:hAnsiTheme="minorEastAsia" w:hint="eastAsia"/>
          <w:sz w:val="20"/>
          <w:szCs w:val="20"/>
        </w:rPr>
        <w:t xml:space="preserve"> 검색하시거나 아래의 주소로 직접 접속하시면 됩니다.</w:t>
      </w:r>
    </w:p>
    <w:p w:rsidR="000C174D" w:rsidRPr="004C35E4" w:rsidRDefault="000C174D" w:rsidP="000C174D">
      <w:pPr>
        <w:wordWrap/>
        <w:jc w:val="left"/>
        <w:rPr>
          <w:rStyle w:val="a3"/>
          <w:rFonts w:asciiTheme="minorEastAsia" w:eastAsiaTheme="minorEastAsia" w:hAnsiTheme="minorEastAsia"/>
          <w:b/>
          <w:color w:val="000000" w:themeColor="text1"/>
          <w:sz w:val="26"/>
          <w:szCs w:val="26"/>
          <w:u w:val="none"/>
        </w:rPr>
      </w:pPr>
      <w:r>
        <w:rPr>
          <w:rFonts w:asciiTheme="minorEastAsia" w:eastAsiaTheme="minorEastAsia" w:hAnsiTheme="minorEastAsia"/>
          <w:b/>
          <w:sz w:val="26"/>
          <w:szCs w:val="26"/>
        </w:rPr>
        <w:tab/>
      </w:r>
      <w:r w:rsidRPr="004C35E4">
        <w:rPr>
          <w:rFonts w:asciiTheme="minorEastAsia" w:eastAsiaTheme="minorEastAsia" w:hAnsiTheme="minorEastAsia"/>
          <w:b/>
          <w:sz w:val="26"/>
          <w:szCs w:val="26"/>
        </w:rPr>
        <w:t>http://cafe.naver.com/koreanedupsy</w:t>
      </w:r>
    </w:p>
    <w:p w:rsidR="000C174D" w:rsidRDefault="000C174D" w:rsidP="000C174D">
      <w:pPr>
        <w:wordWrap/>
        <w:jc w:val="left"/>
        <w:rPr>
          <w:rStyle w:val="a3"/>
          <w:rFonts w:asciiTheme="minorEastAsia" w:eastAsiaTheme="minorEastAsia" w:hAnsiTheme="minorEastAsia"/>
          <w:color w:val="000000" w:themeColor="text1"/>
          <w:sz w:val="20"/>
          <w:szCs w:val="20"/>
          <w:u w:val="none"/>
        </w:rPr>
      </w:pPr>
    </w:p>
    <w:p w:rsidR="000C174D" w:rsidRDefault="000C174D" w:rsidP="000C174D">
      <w:pPr>
        <w:wordWrap/>
        <w:jc w:val="left"/>
        <w:rPr>
          <w:rFonts w:ascii="나눔고딕" w:eastAsia="나눔고딕" w:hAnsi="나눔고딕"/>
          <w:b/>
          <w:color w:val="000000" w:themeColor="text1"/>
          <w:sz w:val="20"/>
          <w:szCs w:val="20"/>
        </w:rPr>
      </w:pPr>
      <w:r w:rsidRPr="00F374D4">
        <w:rPr>
          <w:rFonts w:ascii="나눔고딕" w:eastAsia="나눔고딕" w:hAnsi="나눔고딕" w:hint="eastAsia"/>
          <w:color w:val="000000" w:themeColor="text1"/>
          <w:sz w:val="20"/>
          <w:szCs w:val="20"/>
        </w:rPr>
        <w:t>※</w:t>
      </w:r>
      <w:r w:rsidRPr="00F374D4">
        <w:rPr>
          <w:rFonts w:ascii="나눔고딕" w:eastAsia="나눔고딕" w:hAnsi="나눔고딕"/>
          <w:sz w:val="20"/>
          <w:szCs w:val="20"/>
        </w:rPr>
        <w:t xml:space="preserve"> </w:t>
      </w:r>
      <w:r>
        <w:rPr>
          <w:rFonts w:ascii="나눔고딕" w:eastAsia="나눔고딕" w:hAnsi="나눔고딕" w:hint="eastAsia"/>
          <w:sz w:val="20"/>
          <w:szCs w:val="20"/>
        </w:rPr>
        <w:t xml:space="preserve">전화 또는 이메일 </w:t>
      </w:r>
      <w:r w:rsidRPr="00F374D4">
        <w:rPr>
          <w:rFonts w:ascii="나눔고딕" w:eastAsia="나눔고딕" w:hAnsi="나눔고딕" w:hint="eastAsia"/>
          <w:color w:val="000000" w:themeColor="text1"/>
          <w:sz w:val="20"/>
          <w:szCs w:val="20"/>
        </w:rPr>
        <w:t>문의</w:t>
      </w:r>
      <w:r w:rsidRPr="00F374D4">
        <w:rPr>
          <w:rFonts w:ascii="나눔고딕" w:eastAsia="나눔고딕" w:hAnsi="나눔고딕"/>
          <w:color w:val="000000" w:themeColor="text1"/>
          <w:sz w:val="20"/>
          <w:szCs w:val="20"/>
        </w:rPr>
        <w:t xml:space="preserve">: </w:t>
      </w:r>
      <w:r w:rsidRPr="00F374D4">
        <w:rPr>
          <w:rFonts w:ascii="나눔고딕" w:eastAsia="나눔고딕" w:hAnsi="나눔고딕"/>
          <w:b/>
          <w:color w:val="000000" w:themeColor="text1"/>
          <w:sz w:val="20"/>
          <w:szCs w:val="20"/>
        </w:rPr>
        <w:t>02) 6353-1226</w:t>
      </w:r>
      <w:r>
        <w:rPr>
          <w:rFonts w:ascii="나눔고딕" w:eastAsia="나눔고딕" w:hAnsi="나눔고딕"/>
          <w:b/>
          <w:color w:val="000000" w:themeColor="text1"/>
          <w:sz w:val="20"/>
          <w:szCs w:val="20"/>
        </w:rPr>
        <w:t xml:space="preserve">, </w:t>
      </w:r>
      <w:r>
        <w:rPr>
          <w:rFonts w:ascii="나눔고딕" w:eastAsia="나눔고딕" w:hAnsi="나눔고딕" w:hint="eastAsia"/>
          <w:b/>
          <w:color w:val="000000" w:themeColor="text1"/>
          <w:sz w:val="20"/>
          <w:szCs w:val="20"/>
        </w:rPr>
        <w:t>ewha</w:t>
      </w:r>
      <w:r w:rsidR="00763528">
        <w:rPr>
          <w:rFonts w:ascii="나눔고딕" w:eastAsia="나눔고딕" w:hAnsi="나눔고딕" w:hint="eastAsia"/>
          <w:b/>
          <w:color w:val="000000" w:themeColor="text1"/>
          <w:sz w:val="20"/>
          <w:szCs w:val="20"/>
        </w:rPr>
        <w:t>regression</w:t>
      </w:r>
      <w:r>
        <w:rPr>
          <w:rFonts w:ascii="나눔고딕" w:eastAsia="나눔고딕" w:hAnsi="나눔고딕"/>
          <w:b/>
          <w:color w:val="000000" w:themeColor="text1"/>
          <w:sz w:val="20"/>
          <w:szCs w:val="20"/>
        </w:rPr>
        <w:t>@gmail.com</w:t>
      </w:r>
    </w:p>
    <w:p w:rsidR="001E4CFC" w:rsidRPr="000C174D" w:rsidRDefault="001E4CFC" w:rsidP="001E4CFC">
      <w:pPr>
        <w:wordWrap/>
        <w:jc w:val="left"/>
        <w:rPr>
          <w:rFonts w:eastAsiaTheme="minorEastAsia"/>
          <w:color w:val="000000" w:themeColor="text1"/>
          <w:sz w:val="20"/>
          <w:szCs w:val="20"/>
        </w:rPr>
      </w:pPr>
    </w:p>
    <w:p w:rsidR="00D62E01" w:rsidRDefault="00D62E01" w:rsidP="001E4CFC">
      <w:pPr>
        <w:wordWrap/>
        <w:jc w:val="left"/>
        <w:rPr>
          <w:rFonts w:eastAsiaTheme="minorEastAsia"/>
          <w:color w:val="000000" w:themeColor="text1"/>
          <w:sz w:val="20"/>
          <w:szCs w:val="20"/>
        </w:rPr>
      </w:pPr>
      <w:r>
        <w:rPr>
          <w:rFonts w:eastAsiaTheme="minorEastAsia"/>
          <w:color w:val="000000" w:themeColor="text1"/>
          <w:sz w:val="20"/>
          <w:szCs w:val="20"/>
        </w:rPr>
        <w:br/>
      </w:r>
    </w:p>
    <w:p w:rsidR="00D62E01" w:rsidRDefault="00D62E01">
      <w:pPr>
        <w:widowControl/>
        <w:wordWrap/>
        <w:autoSpaceDE/>
        <w:autoSpaceDN/>
        <w:jc w:val="left"/>
        <w:rPr>
          <w:rFonts w:eastAsiaTheme="minorEastAsia"/>
          <w:color w:val="000000" w:themeColor="text1"/>
          <w:sz w:val="20"/>
          <w:szCs w:val="20"/>
        </w:rPr>
      </w:pPr>
      <w:r>
        <w:rPr>
          <w:rFonts w:eastAsiaTheme="minorEastAsia"/>
          <w:color w:val="000000" w:themeColor="text1"/>
          <w:sz w:val="20"/>
          <w:szCs w:val="20"/>
        </w:rPr>
        <w:br w:type="page"/>
      </w:r>
    </w:p>
    <w:p w:rsidR="00D62E01" w:rsidRDefault="00D62E01" w:rsidP="00D62E01">
      <w:pPr>
        <w:wordWrap/>
        <w:jc w:val="center"/>
        <w:rPr>
          <w:rFonts w:asciiTheme="minorEastAsia" w:eastAsiaTheme="minorEastAsia" w:hAnsiTheme="minorEastAsia"/>
          <w:b/>
          <w:sz w:val="40"/>
          <w:szCs w:val="36"/>
        </w:rPr>
      </w:pPr>
      <w:r>
        <w:rPr>
          <w:rFonts w:asciiTheme="minorEastAsia" w:eastAsiaTheme="minorEastAsia" w:hAnsiTheme="minorEastAsia" w:hint="eastAsia"/>
          <w:b/>
          <w:sz w:val="40"/>
          <w:szCs w:val="36"/>
        </w:rPr>
        <w:lastRenderedPageBreak/>
        <w:t>정의적 척도 개발 워크숍</w:t>
      </w:r>
    </w:p>
    <w:p w:rsidR="00D62E01" w:rsidRDefault="00D62E01" w:rsidP="00D62E01">
      <w:pPr>
        <w:wordWrap/>
        <w:jc w:val="left"/>
        <w:rPr>
          <w:rFonts w:asciiTheme="minorEastAsia" w:eastAsiaTheme="minorEastAsia" w:hAnsiTheme="minorEastAsia" w:hint="eastAsia"/>
          <w:sz w:val="20"/>
          <w:szCs w:val="20"/>
        </w:rPr>
      </w:pPr>
    </w:p>
    <w:p w:rsidR="00D62E01" w:rsidRDefault="00D62E01" w:rsidP="00D62E01">
      <w:pPr>
        <w:rPr>
          <w:rFonts w:asciiTheme="minorEastAsia" w:eastAsiaTheme="minorEastAsia" w:hAnsiTheme="minorEastAsia" w:cs="Times New Roman" w:hint="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한국교육&amp;심리연구소에서는 이화여자대학교 심리학과 측정통계 전공과 공동으로 경험적 연구의 </w:t>
      </w:r>
      <w:r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핵심 도구로 사용되는 설문지를 포함한 다양한 심리척도 개발을 위한 워크숍을 개최합니다. 본 워크숍에서는 정의적 특성을 측정하는 심리척도를 중심으로 문항개발부터 척도 타당화까지의 전 과정을 단계별로 구체적인 예제와 실습을 포함하여 진행할 것입니다. 또한 개인적 연구를 위한 척도개발에 관한 상담과 질문 시간을 별도로 제공할 예정입니다. </w:t>
      </w:r>
    </w:p>
    <w:p w:rsidR="00D62E01" w:rsidRDefault="00D62E01" w:rsidP="00D62E01">
      <w:pPr>
        <w:pStyle w:val="a4"/>
        <w:wordWrap/>
        <w:ind w:leftChars="0" w:left="270"/>
        <w:jc w:val="left"/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</w:pPr>
    </w:p>
    <w:p w:rsidR="00D62E01" w:rsidRDefault="00D62E01" w:rsidP="00D62E01">
      <w:pPr>
        <w:wordWrap/>
        <w:ind w:left="300" w:hangingChars="150" w:hanging="300"/>
        <w:jc w:val="left"/>
        <w:rPr>
          <w:rFonts w:asciiTheme="minorEastAsia" w:eastAsiaTheme="minorEastAsia" w:hAnsiTheme="minorEastAsia" w:hint="eastAsia"/>
          <w:b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기간: </w:t>
      </w:r>
      <w:r>
        <w:rPr>
          <w:rFonts w:asciiTheme="minorEastAsia" w:eastAsiaTheme="minorEastAsia" w:hAnsiTheme="minorEastAsia" w:hint="eastAsia"/>
          <w:b/>
          <w:sz w:val="20"/>
          <w:szCs w:val="20"/>
        </w:rPr>
        <w:t xml:space="preserve">2017년 7월 10일 ~ 11일(월~화 2일간, 총 14시간)  </w:t>
      </w:r>
    </w:p>
    <w:p w:rsidR="00D62E01" w:rsidRDefault="00D62E01" w:rsidP="00D62E01">
      <w:pPr>
        <w:wordWrap/>
        <w:ind w:left="300" w:hangingChars="150" w:hanging="300"/>
        <w:jc w:val="left"/>
        <w:rPr>
          <w:rFonts w:asciiTheme="minorEastAsia" w:eastAsiaTheme="minorEastAsia" w:hAnsiTheme="minorEastAsia" w:hint="eastAsia"/>
          <w:sz w:val="20"/>
          <w:szCs w:val="20"/>
        </w:rPr>
      </w:pPr>
      <w:r>
        <w:rPr>
          <w:rFonts w:asciiTheme="minorEastAsia" w:eastAsiaTheme="minorEastAsia" w:hAnsiTheme="minorEastAsia" w:hint="eastAsia"/>
          <w:b/>
          <w:sz w:val="20"/>
          <w:szCs w:val="20"/>
        </w:rPr>
        <w:t xml:space="preserve">        오전 9:30 ~ 오후 12:30, 오후 1:30 ~ 오후 5:30</w:t>
      </w:r>
    </w:p>
    <w:p w:rsidR="00D62E01" w:rsidRDefault="00D62E01" w:rsidP="00D62E01">
      <w:pPr>
        <w:wordWrap/>
        <w:ind w:left="300" w:hangingChars="150" w:hanging="300"/>
        <w:jc w:val="left"/>
        <w:rPr>
          <w:rFonts w:asciiTheme="minorEastAsia" w:eastAsiaTheme="minorEastAsia" w:hAnsiTheme="minorEastAsia" w:hint="eastAsia"/>
          <w:sz w:val="20"/>
          <w:szCs w:val="20"/>
        </w:rPr>
      </w:pPr>
    </w:p>
    <w:p w:rsidR="00D62E01" w:rsidRDefault="00D62E01" w:rsidP="00D62E01">
      <w:pPr>
        <w:wordWrap/>
        <w:ind w:left="300" w:hangingChars="150" w:hanging="300"/>
        <w:jc w:val="left"/>
        <w:rPr>
          <w:rFonts w:asciiTheme="minorEastAsia" w:eastAsiaTheme="minorEastAsia" w:hAnsiTheme="minorEastAsia" w:hint="eastAsia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강사: </w:t>
      </w:r>
      <w:r>
        <w:rPr>
          <w:rFonts w:asciiTheme="minorEastAsia" w:eastAsiaTheme="minorEastAsia" w:hAnsiTheme="minorEastAsia" w:hint="eastAsia"/>
          <w:b/>
          <w:sz w:val="20"/>
          <w:szCs w:val="20"/>
        </w:rPr>
        <w:t>김아영 교수</w:t>
      </w:r>
      <w:r>
        <w:rPr>
          <w:rFonts w:asciiTheme="minorEastAsia" w:eastAsiaTheme="minorEastAsia" w:hAnsiTheme="minorEastAsia" w:hint="eastAsia"/>
          <w:sz w:val="20"/>
          <w:szCs w:val="20"/>
        </w:rPr>
        <w:t>(이화여자대학교 심리학과 명예교수)</w:t>
      </w:r>
    </w:p>
    <w:p w:rsidR="00D62E01" w:rsidRDefault="00D62E01" w:rsidP="00D62E01">
      <w:pPr>
        <w:pStyle w:val="a4"/>
        <w:numPr>
          <w:ilvl w:val="0"/>
          <w:numId w:val="11"/>
        </w:numPr>
        <w:wordWrap/>
        <w:ind w:leftChars="0"/>
        <w:jc w:val="left"/>
        <w:rPr>
          <w:rFonts w:asciiTheme="minorEastAsia" w:eastAsiaTheme="minorEastAsia" w:hAnsiTheme="minorEastAsia" w:hint="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교육심리 및 측정 전공으로 심리척도 개발 전문가</w:t>
      </w:r>
    </w:p>
    <w:p w:rsidR="00D62E01" w:rsidRDefault="00D62E01" w:rsidP="00D62E01">
      <w:pPr>
        <w:pStyle w:val="a4"/>
        <w:numPr>
          <w:ilvl w:val="0"/>
          <w:numId w:val="11"/>
        </w:numPr>
        <w:wordWrap/>
        <w:ind w:leftChars="0"/>
        <w:jc w:val="left"/>
        <w:rPr>
          <w:rFonts w:asciiTheme="minorEastAsia" w:eastAsiaTheme="minorEastAsia" w:hAnsiTheme="minorEastAsia" w:hint="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학업적 실패내성척도, 자기효능감척도, 학업적 자기효능감척도, 교사효능감척도, 학업적 자기조절설문지, 목표지향성척도 등 다수 학업동기척도 개발 및 청소년 및 중학생용 적성검사, 진로발달검사, 학업적성진단검사, 진로적성탐색검사 등 각종 심리검사 개발 </w:t>
      </w:r>
    </w:p>
    <w:p w:rsidR="00D62E01" w:rsidRDefault="00D62E01" w:rsidP="00D62E01">
      <w:pPr>
        <w:wordWrap/>
        <w:ind w:left="300" w:hangingChars="150" w:hanging="300"/>
        <w:jc w:val="left"/>
        <w:rPr>
          <w:rFonts w:asciiTheme="minorEastAsia" w:eastAsiaTheme="minorEastAsia" w:hAnsiTheme="minorEastAsia" w:hint="eastAsia"/>
          <w:sz w:val="20"/>
          <w:szCs w:val="20"/>
        </w:rPr>
      </w:pPr>
    </w:p>
    <w:p w:rsidR="00D62E01" w:rsidRDefault="00D62E01" w:rsidP="00D62E01">
      <w:pPr>
        <w:wordWrap/>
        <w:ind w:left="300" w:hangingChars="150" w:hanging="300"/>
        <w:jc w:val="left"/>
        <w:rPr>
          <w:rFonts w:asciiTheme="minorEastAsia" w:eastAsiaTheme="minorEastAsia" w:hAnsiTheme="minorEastAsia" w:hint="eastAsia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워크숍 내용:</w:t>
      </w:r>
    </w:p>
    <w:p w:rsidR="00D62E01" w:rsidRDefault="00D62E01" w:rsidP="00D62E01">
      <w:pPr>
        <w:wordWrap/>
        <w:ind w:left="300" w:hangingChars="150" w:hanging="300"/>
        <w:jc w:val="left"/>
        <w:rPr>
          <w:rFonts w:asciiTheme="minorEastAsia" w:eastAsiaTheme="minorEastAsia" w:hAnsiTheme="minorEastAsia" w:hint="eastAsia"/>
          <w:sz w:val="20"/>
          <w:szCs w:val="20"/>
        </w:rPr>
      </w:pP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D62E01" w:rsidTr="00D62E0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62E01" w:rsidRDefault="00D62E01">
            <w:pPr>
              <w:wordWrap/>
              <w:ind w:left="315" w:hangingChars="150" w:hanging="315"/>
              <w:jc w:val="center"/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7월 10일 (월)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62E01" w:rsidRDefault="00D62E01">
            <w:pPr>
              <w:wordWrap/>
              <w:ind w:left="315" w:hangingChars="150" w:hanging="315"/>
              <w:jc w:val="center"/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7월 11일 (화)</w:t>
            </w:r>
          </w:p>
        </w:tc>
      </w:tr>
      <w:tr w:rsidR="00D62E01" w:rsidTr="00D62E01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01" w:rsidRDefault="00D62E01">
            <w:pPr>
              <w:wordWrap/>
              <w:spacing w:after="160" w:line="144" w:lineRule="auto"/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</w:pPr>
          </w:p>
          <w:p w:rsidR="00D62E01" w:rsidRDefault="00D62E01">
            <w:pPr>
              <w:wordWrap/>
              <w:spacing w:after="160" w:line="144" w:lineRule="auto"/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정의적 척도 개관</w:t>
            </w:r>
          </w:p>
          <w:p w:rsidR="00D62E01" w:rsidRDefault="00D62E01">
            <w:pPr>
              <w:wordWrap/>
              <w:spacing w:after="160" w:line="144" w:lineRule="auto"/>
              <w:ind w:left="200" w:hangingChars="100" w:hanging="200"/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  - 검사이론, 척도법, 개발 절차</w:t>
            </w:r>
          </w:p>
          <w:p w:rsidR="00D62E01" w:rsidRDefault="00D62E01">
            <w:pPr>
              <w:wordWrap/>
              <w:spacing w:after="160" w:line="144" w:lineRule="auto"/>
              <w:ind w:left="200" w:hangingChars="100" w:hanging="200"/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검사청사진 개발 및 문항제작 기법</w:t>
            </w:r>
          </w:p>
          <w:p w:rsidR="00D62E01" w:rsidRDefault="00D62E01">
            <w:pPr>
              <w:wordWrap/>
              <w:spacing w:after="160" w:line="144" w:lineRule="auto"/>
              <w:ind w:left="200" w:hangingChars="100" w:hanging="200"/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  - 외국척도 도입</w:t>
            </w:r>
          </w:p>
          <w:p w:rsidR="00D62E01" w:rsidRDefault="00D62E01">
            <w:pPr>
              <w:wordWrap/>
              <w:spacing w:after="160" w:line="144" w:lineRule="auto"/>
              <w:ind w:left="200" w:hangingChars="100" w:hanging="200"/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Likert식 문항제작</w:t>
            </w:r>
          </w:p>
          <w:p w:rsidR="00D62E01" w:rsidRDefault="00D62E01">
            <w:pPr>
              <w:wordWrap/>
              <w:spacing w:after="160" w:line="144" w:lineRule="auto"/>
              <w:ind w:left="200" w:hangingChars="100" w:hanging="200"/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  - 고려사항, </w:t>
            </w:r>
          </w:p>
          <w:p w:rsidR="00D62E01" w:rsidRDefault="00D62E01">
            <w:pPr>
              <w:wordWrap/>
              <w:spacing w:after="160" w:line="144" w:lineRule="auto"/>
              <w:ind w:left="200" w:hangingChars="100" w:hanging="200"/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  - 문항작성 실례, </w:t>
            </w:r>
          </w:p>
          <w:p w:rsidR="00D62E01" w:rsidRDefault="00D62E01">
            <w:pPr>
              <w:wordWrap/>
              <w:spacing w:after="160" w:line="144" w:lineRule="auto"/>
              <w:ind w:left="200" w:hangingChars="100" w:hanging="200"/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  - 내용타당도 분석</w:t>
            </w:r>
          </w:p>
          <w:p w:rsidR="00D62E01" w:rsidRDefault="00D62E01">
            <w:pPr>
              <w:wordWrap/>
              <w:spacing w:after="160" w:line="144" w:lineRule="auto"/>
              <w:ind w:left="200" w:hangingChars="100" w:hanging="200"/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예비검사 구성 및 문항분석 </w:t>
            </w:r>
          </w:p>
          <w:p w:rsidR="00D62E01" w:rsidRDefault="00D62E01">
            <w:pPr>
              <w:wordWrap/>
              <w:spacing w:after="160" w:line="144" w:lineRule="auto"/>
              <w:ind w:left="200" w:hangingChars="100" w:hanging="200"/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  - 검사 구성 및 실시, 기술통계 분석, 내적일관성 분석</w:t>
            </w:r>
          </w:p>
          <w:p w:rsidR="00D62E01" w:rsidRDefault="00D62E01">
            <w:pPr>
              <w:wordWrap/>
              <w:spacing w:after="160" w:line="144" w:lineRule="auto"/>
              <w:ind w:left="200" w:hangingChars="100" w:hanging="200"/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실습 1 및 질문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01" w:rsidRDefault="00D62E01">
            <w:pPr>
              <w:wordWrap/>
              <w:spacing w:after="160" w:line="144" w:lineRule="auto"/>
              <w:ind w:left="200" w:hangingChars="100" w:hanging="200"/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</w:pPr>
          </w:p>
          <w:p w:rsidR="00D62E01" w:rsidRDefault="00D62E01">
            <w:pPr>
              <w:wordWrap/>
              <w:spacing w:after="160" w:line="144" w:lineRule="auto"/>
              <w:ind w:left="200" w:hangingChars="100" w:hanging="200"/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예비검사 하위구인 탐</w:t>
            </w:r>
            <w:bookmarkStart w:id="0" w:name="_GoBack"/>
            <w:bookmarkEnd w:id="0"/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색</w:t>
            </w:r>
          </w:p>
          <w:p w:rsidR="00D62E01" w:rsidRDefault="00D62E01">
            <w:pPr>
              <w:wordWrap/>
              <w:spacing w:after="160" w:line="144" w:lineRule="auto"/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본검사 문항선정 및 하위척도 확정</w:t>
            </w:r>
          </w:p>
          <w:p w:rsidR="00D62E01" w:rsidRDefault="00D62E01">
            <w:pPr>
              <w:wordWrap/>
              <w:spacing w:after="160" w:line="144" w:lineRule="auto"/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본검사 구성 및 실시</w:t>
            </w:r>
          </w:p>
          <w:p w:rsidR="00D62E01" w:rsidRDefault="00D62E01">
            <w:pPr>
              <w:wordWrap/>
              <w:spacing w:after="160" w:line="144" w:lineRule="auto"/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  - 타당도 증거 수집, 표집설계</w:t>
            </w:r>
          </w:p>
          <w:p w:rsidR="00D62E01" w:rsidRDefault="00D62E01">
            <w:pPr>
              <w:wordWrap/>
              <w:spacing w:after="160" w:line="144" w:lineRule="auto"/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양호도 분석</w:t>
            </w:r>
          </w:p>
          <w:p w:rsidR="00D62E01" w:rsidRDefault="00D62E01">
            <w:pPr>
              <w:wordWrap/>
              <w:spacing w:after="160" w:line="144" w:lineRule="auto"/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  - 신뢰도 분석</w:t>
            </w:r>
          </w:p>
          <w:p w:rsidR="00D62E01" w:rsidRDefault="00D62E01">
            <w:pPr>
              <w:wordWrap/>
              <w:spacing w:after="160" w:line="144" w:lineRule="auto"/>
              <w:ind w:firstLineChars="100" w:firstLine="200"/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- 구인타당도 증거분석 (MTMM, 법칙망조직 분석 등)</w:t>
            </w:r>
          </w:p>
          <w:p w:rsidR="00D62E01" w:rsidRDefault="00D62E01">
            <w:pPr>
              <w:wordWrap/>
              <w:spacing w:after="160" w:line="144" w:lineRule="auto"/>
              <w:ind w:firstLineChars="100" w:firstLine="200"/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- 준거관련타당도 증거분석</w:t>
            </w:r>
          </w:p>
          <w:p w:rsidR="00D62E01" w:rsidRDefault="00D62E01">
            <w:pPr>
              <w:wordWrap/>
              <w:spacing w:after="160" w:line="144" w:lineRule="auto"/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다집단 사용가능성 확인</w:t>
            </w:r>
          </w:p>
          <w:p w:rsidR="00D62E01" w:rsidRDefault="00D62E01">
            <w:pPr>
              <w:wordWrap/>
              <w:spacing w:after="160" w:line="144" w:lineRule="auto"/>
              <w:ind w:left="200" w:hangingChars="100" w:hanging="200"/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표준화 절차 </w:t>
            </w:r>
          </w:p>
          <w:p w:rsidR="00D62E01" w:rsidRDefault="00D62E01">
            <w:pPr>
              <w:wordWrap/>
              <w:spacing w:after="160" w:line="144" w:lineRule="auto"/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실습 2 및 질문 </w:t>
            </w:r>
          </w:p>
        </w:tc>
      </w:tr>
    </w:tbl>
    <w:p w:rsidR="00D62E01" w:rsidRDefault="00D62E01" w:rsidP="00D62E01">
      <w:pPr>
        <w:wordWrap/>
        <w:jc w:val="left"/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</w:pPr>
    </w:p>
    <w:p w:rsidR="00D62E01" w:rsidRDefault="00D62E01" w:rsidP="00D62E01">
      <w:pPr>
        <w:wordWrap/>
        <w:jc w:val="left"/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</w:pPr>
    </w:p>
    <w:p w:rsidR="00D62E01" w:rsidRDefault="00D62E01" w:rsidP="00D62E01">
      <w:pPr>
        <w:wordWrap/>
        <w:jc w:val="left"/>
        <w:rPr>
          <w:rFonts w:asciiTheme="minorEastAsia" w:eastAsiaTheme="minorEastAsia" w:hAnsiTheme="minorEastAsia" w:hint="eastAsia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워크숍에 대한 자세한 내용 및 등록방법은 네이버 카페를 통하여 확인하시기 바랍니다.</w:t>
      </w:r>
    </w:p>
    <w:p w:rsidR="00D62E01" w:rsidRDefault="00D62E01" w:rsidP="00D62E01">
      <w:pPr>
        <w:wordWrap/>
        <w:jc w:val="left"/>
        <w:rPr>
          <w:rFonts w:asciiTheme="minorEastAsia" w:eastAsiaTheme="minorEastAsia" w:hAnsiTheme="minorEastAsia" w:hint="eastAsia"/>
          <w:sz w:val="20"/>
          <w:szCs w:val="20"/>
        </w:rPr>
      </w:pPr>
      <w:r>
        <w:rPr>
          <w:rStyle w:val="a3"/>
          <w:rFonts w:asciiTheme="minorEastAsia" w:eastAsiaTheme="minorEastAsia" w:hAnsiTheme="minorEastAsia" w:hint="eastAsia"/>
          <w:color w:val="000000" w:themeColor="text1"/>
          <w:sz w:val="20"/>
          <w:szCs w:val="20"/>
          <w:u w:val="none"/>
        </w:rPr>
        <w:t xml:space="preserve">   네이버에서 카페명 “</w:t>
      </w:r>
      <w:r>
        <w:rPr>
          <w:rFonts w:asciiTheme="minorEastAsia" w:eastAsiaTheme="minorEastAsia" w:hAnsiTheme="minorEastAsia" w:hint="eastAsia"/>
          <w:sz w:val="20"/>
          <w:szCs w:val="20"/>
        </w:rPr>
        <w:t>한국교육&amp;심리연구소”를 검색하시거나 아래의 주소로 직접 접속하시면 됩니다.</w:t>
      </w:r>
    </w:p>
    <w:p w:rsidR="00D62E01" w:rsidRDefault="00D62E01" w:rsidP="00D62E01">
      <w:pPr>
        <w:wordWrap/>
        <w:jc w:val="left"/>
        <w:rPr>
          <w:rStyle w:val="a3"/>
          <w:rFonts w:hint="eastAsia"/>
          <w:b/>
          <w:color w:val="000000" w:themeColor="text1"/>
          <w:sz w:val="26"/>
          <w:szCs w:val="26"/>
          <w:u w:val="none"/>
        </w:rPr>
      </w:pPr>
      <w:r>
        <w:rPr>
          <w:rFonts w:asciiTheme="minorEastAsia" w:eastAsiaTheme="minorEastAsia" w:hAnsiTheme="minorEastAsia" w:hint="eastAsia"/>
          <w:b/>
          <w:sz w:val="26"/>
          <w:szCs w:val="26"/>
        </w:rPr>
        <w:tab/>
        <w:t>http://cafe.naver.com/koreanedupsy</w:t>
      </w:r>
    </w:p>
    <w:p w:rsidR="00D62E01" w:rsidRDefault="00D62E01" w:rsidP="00D62E01">
      <w:pPr>
        <w:wordWrap/>
        <w:jc w:val="left"/>
        <w:rPr>
          <w:rStyle w:val="a3"/>
          <w:rFonts w:asciiTheme="minorEastAsia" w:eastAsiaTheme="minorEastAsia" w:hAnsiTheme="minorEastAsia" w:hint="eastAsia"/>
          <w:color w:val="000000" w:themeColor="text1"/>
          <w:sz w:val="20"/>
          <w:szCs w:val="20"/>
          <w:u w:val="none"/>
        </w:rPr>
      </w:pPr>
    </w:p>
    <w:p w:rsidR="00D62E01" w:rsidRDefault="00D62E01" w:rsidP="00D62E01">
      <w:pPr>
        <w:wordWrap/>
        <w:jc w:val="left"/>
        <w:rPr>
          <w:rFonts w:ascii="나눔고딕" w:eastAsia="나눔고딕" w:hAnsi="나눔고딕" w:hint="eastAsia"/>
          <w:b/>
        </w:rPr>
      </w:pPr>
      <w:r>
        <w:rPr>
          <w:rFonts w:ascii="나눔고딕" w:eastAsia="나눔고딕" w:hAnsi="나눔고딕" w:hint="eastAsia"/>
          <w:color w:val="000000" w:themeColor="text1"/>
          <w:sz w:val="20"/>
          <w:szCs w:val="20"/>
        </w:rPr>
        <w:t>※</w:t>
      </w:r>
      <w:r>
        <w:rPr>
          <w:rFonts w:ascii="나눔고딕" w:eastAsia="나눔고딕" w:hAnsi="나눔고딕" w:hint="eastAsia"/>
          <w:sz w:val="20"/>
          <w:szCs w:val="20"/>
        </w:rPr>
        <w:t xml:space="preserve"> 전화 또는 이메일 </w:t>
      </w:r>
      <w:r>
        <w:rPr>
          <w:rFonts w:ascii="나눔고딕" w:eastAsia="나눔고딕" w:hAnsi="나눔고딕" w:hint="eastAsia"/>
          <w:color w:val="000000" w:themeColor="text1"/>
          <w:sz w:val="20"/>
          <w:szCs w:val="20"/>
        </w:rPr>
        <w:t xml:space="preserve">문의: </w:t>
      </w:r>
      <w:r>
        <w:rPr>
          <w:rFonts w:ascii="나눔고딕" w:eastAsia="나눔고딕" w:hAnsi="나눔고딕" w:hint="eastAsia"/>
          <w:b/>
          <w:color w:val="000000" w:themeColor="text1"/>
          <w:sz w:val="20"/>
          <w:szCs w:val="20"/>
        </w:rPr>
        <w:t>02) 6353-1226, ewhascale@gmail.com</w:t>
      </w:r>
    </w:p>
    <w:p w:rsidR="00D62E01" w:rsidRDefault="00D62E01">
      <w:pPr>
        <w:widowControl/>
        <w:wordWrap/>
        <w:autoSpaceDE/>
        <w:autoSpaceDN/>
        <w:jc w:val="left"/>
        <w:rPr>
          <w:rFonts w:ascii="나눔고딕" w:eastAsia="나눔고딕" w:hAnsi="나눔고딕"/>
          <w:color w:val="000000" w:themeColor="text1"/>
          <w:sz w:val="20"/>
          <w:szCs w:val="20"/>
        </w:rPr>
      </w:pPr>
      <w:r>
        <w:rPr>
          <w:rFonts w:ascii="나눔고딕" w:eastAsia="나눔고딕" w:hAnsi="나눔고딕"/>
          <w:color w:val="000000" w:themeColor="text1"/>
          <w:sz w:val="20"/>
          <w:szCs w:val="20"/>
        </w:rPr>
        <w:br w:type="page"/>
      </w:r>
    </w:p>
    <w:p w:rsidR="00D62E01" w:rsidRPr="000C174D" w:rsidRDefault="00D62E01" w:rsidP="00D62E01">
      <w:pPr>
        <w:wordWrap/>
        <w:jc w:val="center"/>
        <w:rPr>
          <w:rFonts w:asciiTheme="majorHAnsi" w:eastAsiaTheme="majorHAnsi" w:hAnsiTheme="majorHAnsi"/>
          <w:b/>
          <w:sz w:val="40"/>
          <w:szCs w:val="40"/>
        </w:rPr>
      </w:pPr>
      <w:r>
        <w:rPr>
          <w:rFonts w:asciiTheme="majorHAnsi" w:eastAsiaTheme="majorHAnsi" w:hAnsiTheme="majorHAnsi"/>
          <w:b/>
          <w:sz w:val="40"/>
          <w:szCs w:val="40"/>
        </w:rPr>
        <w:lastRenderedPageBreak/>
        <w:t xml:space="preserve">구조방정식 </w:t>
      </w:r>
      <w:r>
        <w:rPr>
          <w:rFonts w:asciiTheme="majorHAnsi" w:eastAsiaTheme="majorHAnsi" w:hAnsiTheme="majorHAnsi" w:hint="eastAsia"/>
          <w:b/>
          <w:sz w:val="40"/>
          <w:szCs w:val="40"/>
        </w:rPr>
        <w:t>모형</w:t>
      </w:r>
      <w:r w:rsidRPr="000C174D">
        <w:rPr>
          <w:rFonts w:asciiTheme="majorHAnsi" w:eastAsiaTheme="majorHAnsi" w:hAnsiTheme="majorHAnsi" w:hint="eastAsia"/>
          <w:b/>
          <w:sz w:val="40"/>
          <w:szCs w:val="40"/>
        </w:rPr>
        <w:t xml:space="preserve"> 워크숍</w:t>
      </w:r>
    </w:p>
    <w:p w:rsidR="00D62E01" w:rsidRPr="000C174D" w:rsidRDefault="00D62E01" w:rsidP="00D62E01">
      <w:pPr>
        <w:wordWrap/>
        <w:jc w:val="left"/>
        <w:rPr>
          <w:rFonts w:eastAsiaTheme="minorEastAsia"/>
          <w:color w:val="000000" w:themeColor="text1"/>
          <w:sz w:val="20"/>
          <w:szCs w:val="20"/>
        </w:rPr>
      </w:pPr>
    </w:p>
    <w:p w:rsidR="00D62E01" w:rsidRPr="000C174D" w:rsidRDefault="00D62E01" w:rsidP="00D62E01">
      <w:pPr>
        <w:wordWrap/>
        <w:jc w:val="left"/>
        <w:rPr>
          <w:rFonts w:eastAsiaTheme="minorEastAsia"/>
          <w:color w:val="000000" w:themeColor="text1"/>
          <w:sz w:val="20"/>
          <w:szCs w:val="20"/>
        </w:rPr>
      </w:pPr>
      <w:r w:rsidRPr="000C174D">
        <w:rPr>
          <w:rFonts w:asciiTheme="minorEastAsia" w:eastAsiaTheme="minorEastAsia" w:hAnsiTheme="minorEastAsia" w:hint="eastAsia"/>
          <w:sz w:val="20"/>
          <w:szCs w:val="20"/>
        </w:rPr>
        <w:t>한국교육&amp;심리연구소에서는 이화여자대학교 심리학과 측정통계 전공과 공동으로 구조방정식 모형 워크숍을 개최합니다.</w:t>
      </w:r>
      <w:r w:rsidRPr="000C174D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0C174D">
        <w:rPr>
          <w:rFonts w:asciiTheme="minorEastAsia" w:eastAsiaTheme="minorEastAsia" w:hAnsiTheme="minorEastAsia" w:hint="eastAsia"/>
          <w:sz w:val="20"/>
          <w:szCs w:val="20"/>
        </w:rPr>
        <w:t>본 강의는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>모형에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>대한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>개념적인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>이해와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>실질적인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>활용을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>위하여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>이루어지며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>,</w:t>
      </w:r>
      <w:r w:rsidRPr="000C174D">
        <w:rPr>
          <w:rFonts w:eastAsiaTheme="minorEastAsia"/>
          <w:color w:val="000000" w:themeColor="text1"/>
          <w:sz w:val="20"/>
          <w:szCs w:val="20"/>
        </w:rPr>
        <w:t xml:space="preserve"> 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>논문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>작성을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>위한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>적용에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>그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>초점이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>맞추어집니다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>.</w:t>
      </w:r>
      <w:r w:rsidRPr="000C174D">
        <w:rPr>
          <w:rFonts w:eastAsiaTheme="minorEastAsia"/>
          <w:color w:val="000000" w:themeColor="text1"/>
          <w:sz w:val="20"/>
          <w:szCs w:val="20"/>
        </w:rPr>
        <w:t xml:space="preserve"> 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>그리고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>실습시간을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>할당하여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>프로그램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>사용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>중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>실질적으로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>겪을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>수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>있는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>문제</w:t>
      </w:r>
      <w:r>
        <w:rPr>
          <w:rFonts w:eastAsiaTheme="minorEastAsia" w:hint="eastAsia"/>
          <w:color w:val="000000" w:themeColor="text1"/>
          <w:sz w:val="20"/>
          <w:szCs w:val="20"/>
        </w:rPr>
        <w:t>를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>다루고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>질문을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>받을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>예정입니다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 xml:space="preserve">. </w:t>
      </w:r>
      <w:r>
        <w:rPr>
          <w:rFonts w:eastAsiaTheme="minorEastAsia" w:hint="eastAsia"/>
          <w:color w:val="000000" w:themeColor="text1"/>
          <w:sz w:val="20"/>
          <w:szCs w:val="20"/>
        </w:rPr>
        <w:t>본</w:t>
      </w:r>
      <w:r>
        <w:rPr>
          <w:rFonts w:eastAsiaTheme="minor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강의를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듣기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위해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높은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수준의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통계지식이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필요한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것은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아니지만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, </w:t>
      </w:r>
      <w:r>
        <w:rPr>
          <w:rFonts w:eastAsiaTheme="minorEastAsia" w:hint="eastAsia"/>
          <w:color w:val="000000" w:themeColor="text1"/>
          <w:sz w:val="20"/>
          <w:szCs w:val="20"/>
        </w:rPr>
        <w:t>기초통계에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대한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전반적인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지식과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단순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및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다중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회귀분석에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대한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기본적인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지식이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요구됩니다</w:t>
      </w:r>
      <w:r>
        <w:rPr>
          <w:rFonts w:eastAsiaTheme="minorEastAsia" w:hint="eastAsia"/>
          <w:color w:val="000000" w:themeColor="text1"/>
          <w:sz w:val="20"/>
          <w:szCs w:val="20"/>
        </w:rPr>
        <w:t>.</w:t>
      </w:r>
    </w:p>
    <w:p w:rsidR="00D62E01" w:rsidRPr="000C174D" w:rsidRDefault="00D62E01" w:rsidP="00D62E01">
      <w:pPr>
        <w:wordWrap/>
        <w:jc w:val="left"/>
        <w:rPr>
          <w:rFonts w:eastAsiaTheme="minorEastAsia"/>
          <w:color w:val="000000" w:themeColor="text1"/>
          <w:sz w:val="20"/>
          <w:szCs w:val="20"/>
        </w:rPr>
      </w:pPr>
    </w:p>
    <w:p w:rsidR="00D62E01" w:rsidRPr="000C174D" w:rsidRDefault="00D62E01" w:rsidP="00D62E01">
      <w:pPr>
        <w:wordWrap/>
        <w:ind w:left="300" w:hangingChars="150" w:hanging="300"/>
        <w:jc w:val="left"/>
        <w:rPr>
          <w:rFonts w:asciiTheme="minorEastAsia" w:eastAsiaTheme="minorEastAsia" w:hAnsiTheme="minorEastAsia"/>
          <w:b/>
          <w:sz w:val="20"/>
          <w:szCs w:val="20"/>
        </w:rPr>
      </w:pPr>
      <w:r w:rsidRPr="000C174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</w:t>
      </w:r>
      <w:r w:rsidRPr="000C174D">
        <w:rPr>
          <w:rFonts w:asciiTheme="minorEastAsia" w:eastAsiaTheme="minorEastAsia" w:hAnsiTheme="minorEastAsia" w:hint="eastAsia"/>
          <w:sz w:val="20"/>
          <w:szCs w:val="20"/>
        </w:rPr>
        <w:t xml:space="preserve"> 기간: </w:t>
      </w:r>
      <w:r w:rsidRPr="000C174D">
        <w:rPr>
          <w:rFonts w:asciiTheme="minorEastAsia" w:eastAsiaTheme="minorEastAsia" w:hAnsiTheme="minorEastAsia"/>
          <w:b/>
          <w:sz w:val="20"/>
          <w:szCs w:val="20"/>
        </w:rPr>
        <w:t>201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>7년</w:t>
      </w:r>
      <w:r>
        <w:rPr>
          <w:rFonts w:asciiTheme="minorEastAsia" w:eastAsiaTheme="minorEastAsia" w:hAnsiTheme="minorEastAsia" w:hint="eastAsia"/>
          <w:b/>
          <w:sz w:val="20"/>
          <w:szCs w:val="20"/>
        </w:rPr>
        <w:t xml:space="preserve"> 7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 xml:space="preserve">월 </w:t>
      </w:r>
      <w:r w:rsidRPr="000C174D">
        <w:rPr>
          <w:rFonts w:asciiTheme="minorEastAsia" w:eastAsiaTheme="minorEastAsia" w:hAnsiTheme="minorEastAsia"/>
          <w:b/>
          <w:sz w:val="20"/>
          <w:szCs w:val="20"/>
        </w:rPr>
        <w:t>1</w:t>
      </w:r>
      <w:r>
        <w:rPr>
          <w:rFonts w:asciiTheme="minorEastAsia" w:eastAsiaTheme="minorEastAsia" w:hAnsiTheme="minorEastAsia"/>
          <w:b/>
          <w:sz w:val="20"/>
          <w:szCs w:val="20"/>
        </w:rPr>
        <w:t>7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 xml:space="preserve">일 </w:t>
      </w:r>
      <w:r w:rsidRPr="000C174D">
        <w:rPr>
          <w:rFonts w:asciiTheme="minorEastAsia" w:eastAsiaTheme="minorEastAsia" w:hAnsiTheme="minorEastAsia"/>
          <w:b/>
          <w:sz w:val="20"/>
          <w:szCs w:val="20"/>
        </w:rPr>
        <w:t xml:space="preserve">~ </w:t>
      </w:r>
      <w:r>
        <w:rPr>
          <w:rFonts w:asciiTheme="minorEastAsia" w:eastAsiaTheme="minorEastAsia" w:hAnsiTheme="minorEastAsia"/>
          <w:b/>
          <w:sz w:val="20"/>
          <w:szCs w:val="20"/>
        </w:rPr>
        <w:t>20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 xml:space="preserve">일(월~목 4일간, 총 </w:t>
      </w:r>
      <w:r w:rsidRPr="000C174D">
        <w:rPr>
          <w:rFonts w:asciiTheme="minorEastAsia" w:eastAsiaTheme="minorEastAsia" w:hAnsiTheme="minorEastAsia"/>
          <w:b/>
          <w:sz w:val="20"/>
          <w:szCs w:val="20"/>
        </w:rPr>
        <w:t>16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>시간)</w:t>
      </w:r>
      <w:r w:rsidRPr="000C174D"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 xml:space="preserve"> </w:t>
      </w:r>
    </w:p>
    <w:p w:rsidR="00D62E01" w:rsidRPr="000C174D" w:rsidRDefault="00D62E01" w:rsidP="00D62E01">
      <w:pPr>
        <w:wordWrap/>
        <w:ind w:left="300" w:hangingChars="150" w:hanging="300"/>
        <w:jc w:val="left"/>
        <w:rPr>
          <w:rFonts w:asciiTheme="minorEastAsia" w:eastAsiaTheme="minorEastAsia" w:hAnsiTheme="minorEastAsia"/>
          <w:sz w:val="20"/>
          <w:szCs w:val="20"/>
        </w:rPr>
      </w:pPr>
      <w:r w:rsidRPr="000C174D">
        <w:rPr>
          <w:rFonts w:asciiTheme="minorEastAsia" w:eastAsiaTheme="minorEastAsia" w:hAnsiTheme="minorEastAsia"/>
          <w:b/>
          <w:sz w:val="20"/>
          <w:szCs w:val="20"/>
        </w:rPr>
        <w:t xml:space="preserve">        </w:t>
      </w:r>
      <w:r>
        <w:rPr>
          <w:rFonts w:asciiTheme="minorEastAsia" w:eastAsiaTheme="minorEastAsia" w:hAnsiTheme="minorEastAsia" w:hint="eastAsia"/>
          <w:b/>
          <w:sz w:val="20"/>
          <w:szCs w:val="20"/>
        </w:rPr>
        <w:t xml:space="preserve">오후 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>1:</w:t>
      </w:r>
      <w:r w:rsidRPr="000C174D">
        <w:rPr>
          <w:rFonts w:asciiTheme="minorEastAsia" w:eastAsiaTheme="minorEastAsia" w:hAnsiTheme="minorEastAsia"/>
          <w:b/>
          <w:sz w:val="20"/>
          <w:szCs w:val="20"/>
        </w:rPr>
        <w:t>0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>0</w:t>
      </w:r>
      <w:r w:rsidRPr="000C174D"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>~</w:t>
      </w:r>
      <w:r w:rsidRPr="000C174D"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b/>
          <w:sz w:val="20"/>
          <w:szCs w:val="20"/>
        </w:rPr>
        <w:t xml:space="preserve">오후 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>5:00</w:t>
      </w:r>
    </w:p>
    <w:p w:rsidR="00D62E01" w:rsidRPr="000C174D" w:rsidRDefault="00D62E01" w:rsidP="00D62E01">
      <w:pPr>
        <w:wordWrap/>
        <w:jc w:val="left"/>
        <w:rPr>
          <w:rFonts w:eastAsiaTheme="minorEastAsia"/>
          <w:color w:val="000000" w:themeColor="text1"/>
          <w:sz w:val="20"/>
          <w:szCs w:val="20"/>
        </w:rPr>
      </w:pPr>
    </w:p>
    <w:p w:rsidR="00D62E01" w:rsidRPr="000C174D" w:rsidRDefault="00D62E01" w:rsidP="00D62E01">
      <w:pPr>
        <w:wordWrap/>
        <w:ind w:left="300" w:hangingChars="150" w:hanging="300"/>
        <w:jc w:val="left"/>
        <w:rPr>
          <w:rFonts w:asciiTheme="minorHAnsi" w:eastAsiaTheme="minorHAnsi" w:hAnsiTheme="minorHAnsi"/>
          <w:sz w:val="20"/>
          <w:szCs w:val="20"/>
        </w:rPr>
      </w:pPr>
      <w:r w:rsidRPr="000C174D">
        <w:rPr>
          <w:rFonts w:asciiTheme="minorHAnsi" w:eastAsiaTheme="minorHAnsi" w:hAnsiTheme="minorHAnsi" w:hint="eastAsia"/>
          <w:sz w:val="20"/>
          <w:szCs w:val="20"/>
        </w:rPr>
        <w:t>강사:</w:t>
      </w:r>
      <w:r w:rsidRPr="000C174D">
        <w:rPr>
          <w:rFonts w:asciiTheme="minorHAnsi" w:eastAsiaTheme="minorHAnsi" w:hAnsiTheme="minorHAnsi"/>
          <w:sz w:val="20"/>
          <w:szCs w:val="20"/>
        </w:rPr>
        <w:t xml:space="preserve"> </w:t>
      </w:r>
      <w:r w:rsidRPr="000C174D">
        <w:rPr>
          <w:rFonts w:asciiTheme="minorHAnsi" w:eastAsiaTheme="minorHAnsi" w:hAnsiTheme="minorHAnsi" w:hint="eastAsia"/>
          <w:b/>
          <w:sz w:val="20"/>
          <w:szCs w:val="20"/>
        </w:rPr>
        <w:t>김수영 교수</w:t>
      </w:r>
      <w:r w:rsidRPr="000C174D">
        <w:rPr>
          <w:rFonts w:asciiTheme="minorHAnsi" w:eastAsiaTheme="minorHAnsi" w:hAnsiTheme="minorHAnsi" w:hint="eastAsia"/>
          <w:sz w:val="20"/>
          <w:szCs w:val="20"/>
        </w:rPr>
        <w:t>(이화여자대학교 심리학과)</w:t>
      </w:r>
    </w:p>
    <w:p w:rsidR="00D62E01" w:rsidRPr="000C174D" w:rsidRDefault="00D62E01" w:rsidP="00D62E01">
      <w:pPr>
        <w:wordWrap/>
        <w:ind w:left="300" w:hangingChars="150" w:hanging="300"/>
        <w:jc w:val="left"/>
        <w:rPr>
          <w:rFonts w:asciiTheme="minorHAnsi" w:eastAsiaTheme="minorHAnsi" w:hAnsiTheme="minorHAnsi"/>
          <w:sz w:val="20"/>
          <w:szCs w:val="20"/>
        </w:rPr>
      </w:pPr>
      <w:r w:rsidRPr="000C174D">
        <w:rPr>
          <w:rFonts w:asciiTheme="minorHAnsi" w:eastAsiaTheme="minorHAnsi" w:hAnsiTheme="minorHAnsi"/>
          <w:sz w:val="20"/>
          <w:szCs w:val="20"/>
        </w:rPr>
        <w:tab/>
        <w:t xml:space="preserve">- </w:t>
      </w:r>
      <w:r w:rsidRPr="000C174D">
        <w:rPr>
          <w:rFonts w:asciiTheme="minorHAnsi" w:eastAsiaTheme="minorHAnsi" w:hAnsiTheme="minorHAnsi" w:hint="eastAsia"/>
          <w:sz w:val="20"/>
          <w:szCs w:val="20"/>
        </w:rPr>
        <w:t>위스콘신 대학교에서 구조방정식 모형으로 박사 학위 취득</w:t>
      </w:r>
    </w:p>
    <w:p w:rsidR="00D62E01" w:rsidRDefault="00D62E01" w:rsidP="00D62E01">
      <w:pPr>
        <w:wordWrap/>
        <w:ind w:left="300" w:hangingChars="150" w:hanging="300"/>
        <w:jc w:val="left"/>
        <w:rPr>
          <w:rFonts w:asciiTheme="minorHAnsi" w:eastAsiaTheme="minorHAnsi" w:hAnsiTheme="minorHAnsi"/>
          <w:sz w:val="20"/>
          <w:szCs w:val="20"/>
        </w:rPr>
      </w:pPr>
      <w:r w:rsidRPr="000C174D">
        <w:rPr>
          <w:rFonts w:asciiTheme="minorHAnsi" w:eastAsiaTheme="minorHAnsi" w:hAnsiTheme="minorHAnsi" w:hint="eastAsia"/>
          <w:sz w:val="20"/>
          <w:szCs w:val="20"/>
        </w:rPr>
        <w:tab/>
        <w:t xml:space="preserve">- </w:t>
      </w:r>
      <w:r w:rsidRPr="000C174D">
        <w:rPr>
          <w:rFonts w:asciiTheme="minorHAnsi" w:eastAsiaTheme="minorHAnsi" w:hAnsiTheme="minorHAnsi" w:hint="eastAsia"/>
          <w:i/>
          <w:sz w:val="20"/>
          <w:szCs w:val="20"/>
        </w:rPr>
        <w:t>Structural Equation Modeling</w:t>
      </w:r>
      <w:r w:rsidRPr="000C174D">
        <w:rPr>
          <w:rFonts w:asciiTheme="minorHAnsi" w:eastAsiaTheme="minorHAnsi" w:hAnsiTheme="minorHAnsi" w:hint="eastAsia"/>
          <w:sz w:val="20"/>
          <w:szCs w:val="20"/>
        </w:rPr>
        <w:t xml:space="preserve">, </w:t>
      </w:r>
      <w:r w:rsidRPr="000C174D">
        <w:rPr>
          <w:rFonts w:asciiTheme="minorHAnsi" w:eastAsiaTheme="minorHAnsi" w:hAnsiTheme="minorHAnsi" w:hint="eastAsia"/>
          <w:i/>
          <w:sz w:val="20"/>
          <w:szCs w:val="20"/>
        </w:rPr>
        <w:t>Multivariate Behavioral Research</w:t>
      </w:r>
      <w:r w:rsidRPr="000C174D">
        <w:rPr>
          <w:rFonts w:asciiTheme="minorHAnsi" w:eastAsiaTheme="minorHAnsi" w:hAnsiTheme="minorHAnsi" w:hint="eastAsia"/>
          <w:sz w:val="20"/>
          <w:szCs w:val="20"/>
        </w:rPr>
        <w:t xml:space="preserve"> 등 최고수준의 </w:t>
      </w:r>
      <w:r>
        <w:rPr>
          <w:rFonts w:asciiTheme="minorHAnsi" w:eastAsiaTheme="minorHAnsi" w:hAnsiTheme="minorHAnsi"/>
          <w:sz w:val="20"/>
          <w:szCs w:val="20"/>
        </w:rPr>
        <w:t xml:space="preserve">SEM </w:t>
      </w:r>
      <w:r w:rsidRPr="000C174D">
        <w:rPr>
          <w:rFonts w:asciiTheme="minorHAnsi" w:eastAsiaTheme="minorHAnsi" w:hAnsiTheme="minorHAnsi" w:hint="eastAsia"/>
          <w:sz w:val="20"/>
          <w:szCs w:val="20"/>
        </w:rPr>
        <w:t>방법론 저널에 다수의 논문 발표</w:t>
      </w:r>
    </w:p>
    <w:p w:rsidR="00D62E01" w:rsidRPr="000C174D" w:rsidRDefault="00D62E01" w:rsidP="00D62E01">
      <w:pPr>
        <w:wordWrap/>
        <w:ind w:left="300" w:hangingChars="150" w:hanging="300"/>
        <w:jc w:val="left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/>
          <w:sz w:val="20"/>
          <w:szCs w:val="20"/>
        </w:rPr>
        <w:t xml:space="preserve">   </w:t>
      </w:r>
      <w:r>
        <w:rPr>
          <w:rFonts w:asciiTheme="minorHAnsi" w:eastAsiaTheme="minorHAnsi" w:hAnsiTheme="minorHAnsi" w:hint="eastAsia"/>
          <w:sz w:val="20"/>
          <w:szCs w:val="20"/>
        </w:rPr>
        <w:t xml:space="preserve">- </w:t>
      </w:r>
      <w:r>
        <w:rPr>
          <w:rFonts w:asciiTheme="minorHAnsi" w:eastAsiaTheme="minorHAnsi" w:hAnsiTheme="minorHAnsi"/>
          <w:sz w:val="20"/>
          <w:szCs w:val="20"/>
        </w:rPr>
        <w:t>[</w:t>
      </w:r>
      <w:r>
        <w:rPr>
          <w:rFonts w:asciiTheme="minorHAnsi" w:eastAsiaTheme="minorHAnsi" w:hAnsiTheme="minorHAnsi" w:hint="eastAsia"/>
          <w:sz w:val="20"/>
          <w:szCs w:val="20"/>
        </w:rPr>
        <w:t>구조방정식 모형의 기본과 확장:</w:t>
      </w:r>
      <w:r>
        <w:rPr>
          <w:rFonts w:asciiTheme="minorHAnsi" w:eastAsiaTheme="minorHAnsi" w:hAnsiTheme="minorHAnsi"/>
          <w:sz w:val="20"/>
          <w:szCs w:val="20"/>
        </w:rPr>
        <w:t xml:space="preserve"> Mplus </w:t>
      </w:r>
      <w:r>
        <w:rPr>
          <w:rFonts w:asciiTheme="minorHAnsi" w:eastAsiaTheme="minorHAnsi" w:hAnsiTheme="minorHAnsi" w:hint="eastAsia"/>
          <w:sz w:val="20"/>
          <w:szCs w:val="20"/>
        </w:rPr>
        <w:t>예제와 함께]의 저자</w:t>
      </w:r>
    </w:p>
    <w:p w:rsidR="00D62E01" w:rsidRPr="000C174D" w:rsidRDefault="00D62E01" w:rsidP="00D62E01">
      <w:pPr>
        <w:wordWrap/>
        <w:ind w:left="300" w:hangingChars="150" w:hanging="300"/>
        <w:jc w:val="left"/>
        <w:rPr>
          <w:rFonts w:asciiTheme="minorHAnsi" w:eastAsiaTheme="minorHAnsi" w:hAnsiTheme="minorHAnsi"/>
          <w:sz w:val="20"/>
          <w:szCs w:val="20"/>
        </w:rPr>
      </w:pPr>
    </w:p>
    <w:p w:rsidR="00D62E01" w:rsidRDefault="00D62E01" w:rsidP="00D62E01">
      <w:pPr>
        <w:wordWrap/>
        <w:ind w:left="300" w:hangingChars="150" w:hanging="300"/>
        <w:jc w:val="left"/>
        <w:rPr>
          <w:rFonts w:asciiTheme="minorEastAsia" w:eastAsiaTheme="minorEastAsia" w:hAnsiTheme="minorEastAsia"/>
          <w:sz w:val="20"/>
          <w:szCs w:val="20"/>
        </w:rPr>
      </w:pPr>
      <w:r w:rsidRPr="004C35E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</w:t>
      </w:r>
      <w:r w:rsidRPr="004C35E4">
        <w:rPr>
          <w:rFonts w:asciiTheme="minorEastAsia" w:eastAsiaTheme="minorEastAsia" w:hAnsiTheme="minorEastAsia" w:hint="eastAsia"/>
          <w:sz w:val="20"/>
          <w:szCs w:val="20"/>
        </w:rPr>
        <w:t xml:space="preserve"> 워크숍 내용:</w:t>
      </w:r>
    </w:p>
    <w:p w:rsidR="00D62E01" w:rsidRPr="000C174D" w:rsidRDefault="00D62E01" w:rsidP="00D62E01">
      <w:pPr>
        <w:wordWrap/>
        <w:ind w:left="300" w:hangingChars="150" w:hanging="300"/>
        <w:jc w:val="left"/>
        <w:rPr>
          <w:rFonts w:asciiTheme="minorHAnsi" w:eastAsiaTheme="minorHAnsi" w:hAnsiTheme="minorHAnsi"/>
          <w:sz w:val="20"/>
          <w:szCs w:val="20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373"/>
        <w:gridCol w:w="2373"/>
        <w:gridCol w:w="2373"/>
        <w:gridCol w:w="2374"/>
      </w:tblGrid>
      <w:tr w:rsidR="00D62E01" w:rsidRPr="009657DF" w:rsidTr="004D48DF">
        <w:trPr>
          <w:jc w:val="center"/>
        </w:trPr>
        <w:tc>
          <w:tcPr>
            <w:tcW w:w="2373" w:type="dxa"/>
            <w:shd w:val="clear" w:color="auto" w:fill="F2DBDB" w:themeFill="accent2" w:themeFillTint="33"/>
          </w:tcPr>
          <w:p w:rsidR="00D62E01" w:rsidRPr="009657DF" w:rsidRDefault="00D62E01" w:rsidP="004D48DF">
            <w:pPr>
              <w:wordWrap/>
              <w:ind w:left="315" w:hangingChars="150" w:hanging="315"/>
              <w:jc w:val="center"/>
              <w:rPr>
                <w:rFonts w:asciiTheme="minorHAnsi" w:eastAsia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eastAsiaTheme="minorHAnsi" w:hAnsiTheme="minorHAnsi"/>
                <w:b/>
                <w:sz w:val="21"/>
                <w:szCs w:val="21"/>
              </w:rPr>
              <w:t>7</w:t>
            </w:r>
            <w:r>
              <w:rPr>
                <w:rFonts w:asciiTheme="minorHAnsi" w:eastAsiaTheme="minorHAnsi" w:hAnsiTheme="minorHAnsi" w:hint="eastAsia"/>
                <w:b/>
                <w:sz w:val="21"/>
                <w:szCs w:val="21"/>
              </w:rPr>
              <w:t xml:space="preserve">월 </w:t>
            </w:r>
            <w:r>
              <w:rPr>
                <w:rFonts w:asciiTheme="minorHAnsi" w:eastAsiaTheme="minorHAnsi" w:hAnsiTheme="minorHAnsi"/>
                <w:b/>
                <w:sz w:val="21"/>
                <w:szCs w:val="21"/>
              </w:rPr>
              <w:t>17</w:t>
            </w:r>
            <w:r>
              <w:rPr>
                <w:rFonts w:asciiTheme="minorHAnsi" w:eastAsiaTheme="minorHAnsi" w:hAnsiTheme="minorHAnsi" w:hint="eastAsia"/>
                <w:b/>
                <w:sz w:val="21"/>
                <w:szCs w:val="21"/>
              </w:rPr>
              <w:t>일</w:t>
            </w:r>
          </w:p>
        </w:tc>
        <w:tc>
          <w:tcPr>
            <w:tcW w:w="2373" w:type="dxa"/>
            <w:shd w:val="clear" w:color="auto" w:fill="F2DBDB" w:themeFill="accent2" w:themeFillTint="33"/>
          </w:tcPr>
          <w:p w:rsidR="00D62E01" w:rsidRPr="009657DF" w:rsidRDefault="00D62E01" w:rsidP="004D48DF">
            <w:pPr>
              <w:wordWrap/>
              <w:ind w:left="315" w:hangingChars="150" w:hanging="315"/>
              <w:jc w:val="center"/>
              <w:rPr>
                <w:rFonts w:asciiTheme="minorHAnsi" w:eastAsia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b/>
                <w:sz w:val="21"/>
                <w:szCs w:val="21"/>
              </w:rPr>
              <w:t xml:space="preserve">7월 </w:t>
            </w:r>
            <w:r>
              <w:rPr>
                <w:rFonts w:asciiTheme="minorHAnsi" w:eastAsiaTheme="minorHAnsi" w:hAnsiTheme="minorHAnsi"/>
                <w:b/>
                <w:sz w:val="21"/>
                <w:szCs w:val="21"/>
              </w:rPr>
              <w:t>18</w:t>
            </w:r>
            <w:r>
              <w:rPr>
                <w:rFonts w:asciiTheme="minorHAnsi" w:eastAsiaTheme="minorHAnsi" w:hAnsiTheme="minorHAnsi" w:hint="eastAsia"/>
                <w:b/>
                <w:sz w:val="21"/>
                <w:szCs w:val="21"/>
              </w:rPr>
              <w:t>일</w:t>
            </w:r>
          </w:p>
        </w:tc>
        <w:tc>
          <w:tcPr>
            <w:tcW w:w="2373" w:type="dxa"/>
            <w:shd w:val="clear" w:color="auto" w:fill="F2DBDB" w:themeFill="accent2" w:themeFillTint="33"/>
          </w:tcPr>
          <w:p w:rsidR="00D62E01" w:rsidRPr="009657DF" w:rsidRDefault="00D62E01" w:rsidP="004D48DF">
            <w:pPr>
              <w:wordWrap/>
              <w:ind w:left="315" w:hangingChars="150" w:hanging="315"/>
              <w:jc w:val="center"/>
              <w:rPr>
                <w:rFonts w:asciiTheme="minorHAnsi" w:eastAsia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b/>
                <w:sz w:val="21"/>
                <w:szCs w:val="21"/>
              </w:rPr>
              <w:t xml:space="preserve">7월 </w:t>
            </w:r>
            <w:r>
              <w:rPr>
                <w:rFonts w:asciiTheme="minorHAnsi" w:eastAsiaTheme="minorHAnsi" w:hAnsiTheme="minorHAnsi"/>
                <w:b/>
                <w:sz w:val="21"/>
                <w:szCs w:val="21"/>
              </w:rPr>
              <w:t>19</w:t>
            </w:r>
            <w:r>
              <w:rPr>
                <w:rFonts w:asciiTheme="minorHAnsi" w:eastAsiaTheme="minorHAnsi" w:hAnsiTheme="minorHAnsi" w:hint="eastAsia"/>
                <w:b/>
                <w:sz w:val="21"/>
                <w:szCs w:val="21"/>
              </w:rPr>
              <w:t>일</w:t>
            </w:r>
          </w:p>
        </w:tc>
        <w:tc>
          <w:tcPr>
            <w:tcW w:w="2374" w:type="dxa"/>
            <w:shd w:val="clear" w:color="auto" w:fill="F2DBDB" w:themeFill="accent2" w:themeFillTint="33"/>
          </w:tcPr>
          <w:p w:rsidR="00D62E01" w:rsidRPr="009657DF" w:rsidRDefault="00D62E01" w:rsidP="004D48DF">
            <w:pPr>
              <w:wordWrap/>
              <w:ind w:left="315" w:hangingChars="150" w:hanging="315"/>
              <w:jc w:val="center"/>
              <w:rPr>
                <w:rFonts w:asciiTheme="minorHAnsi" w:eastAsia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b/>
                <w:sz w:val="21"/>
                <w:szCs w:val="21"/>
              </w:rPr>
              <w:t xml:space="preserve">7월 </w:t>
            </w:r>
            <w:r>
              <w:rPr>
                <w:rFonts w:asciiTheme="minorHAnsi" w:eastAsiaTheme="minorHAnsi" w:hAnsiTheme="minorHAnsi"/>
                <w:b/>
                <w:sz w:val="21"/>
                <w:szCs w:val="21"/>
              </w:rPr>
              <w:t>20</w:t>
            </w:r>
            <w:r>
              <w:rPr>
                <w:rFonts w:asciiTheme="minorHAnsi" w:eastAsiaTheme="minorHAnsi" w:hAnsiTheme="minorHAnsi" w:hint="eastAsia"/>
                <w:b/>
                <w:sz w:val="21"/>
                <w:szCs w:val="21"/>
              </w:rPr>
              <w:t>일</w:t>
            </w:r>
          </w:p>
        </w:tc>
      </w:tr>
      <w:tr w:rsidR="00D62E01" w:rsidRPr="009657DF" w:rsidTr="004D48DF">
        <w:trPr>
          <w:trHeight w:val="3039"/>
          <w:jc w:val="center"/>
        </w:trPr>
        <w:tc>
          <w:tcPr>
            <w:tcW w:w="2373" w:type="dxa"/>
          </w:tcPr>
          <w:p w:rsidR="00D62E01" w:rsidRDefault="00D62E01" w:rsidP="004D48DF">
            <w:pPr>
              <w:wordWrap/>
              <w:ind w:left="300" w:hangingChars="150" w:hanging="30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:rsidR="00D62E01" w:rsidRPr="000C174D" w:rsidRDefault="00D62E01" w:rsidP="004D48DF">
            <w:pPr>
              <w:wordWrap/>
              <w:ind w:left="300" w:hangingChars="150" w:hanging="30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0C174D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자료의 요약 및 준비 </w:t>
            </w:r>
            <w:r w:rsidRPr="000C174D">
              <w:rPr>
                <w:rFonts w:asciiTheme="minorHAnsi" w:eastAsiaTheme="minorHAnsi" w:hAnsiTheme="minorHAnsi"/>
                <w:sz w:val="20"/>
                <w:szCs w:val="20"/>
              </w:rPr>
              <w:t>–</w:t>
            </w:r>
            <w:r w:rsidRPr="000C174D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 자료의 적절성</w:t>
            </w:r>
          </w:p>
          <w:p w:rsidR="00D62E01" w:rsidRPr="000C174D" w:rsidRDefault="00D62E01" w:rsidP="004D48DF">
            <w:pPr>
              <w:wordWrap/>
              <w:ind w:left="300" w:hangingChars="150" w:hanging="30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0C174D">
              <w:rPr>
                <w:rFonts w:asciiTheme="minorHAnsi" w:eastAsiaTheme="minorHAnsi" w:hAnsiTheme="minorHAnsi" w:hint="eastAsia"/>
                <w:sz w:val="20"/>
                <w:szCs w:val="20"/>
              </w:rPr>
              <w:t>Mplus 소개</w:t>
            </w:r>
          </w:p>
          <w:p w:rsidR="00D62E01" w:rsidRPr="000C174D" w:rsidRDefault="00D62E01" w:rsidP="004D48DF">
            <w:pPr>
              <w:wordWrap/>
              <w:ind w:left="300" w:hangingChars="150" w:hanging="30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0C174D">
              <w:rPr>
                <w:rFonts w:asciiTheme="minorHAnsi" w:eastAsiaTheme="minorHAnsi" w:hAnsiTheme="minorHAnsi" w:hint="eastAsia"/>
                <w:sz w:val="20"/>
                <w:szCs w:val="20"/>
              </w:rPr>
              <w:t>구조방정식모형의 이해</w:t>
            </w:r>
          </w:p>
          <w:p w:rsidR="00D62E01" w:rsidRPr="000C174D" w:rsidRDefault="00D62E01" w:rsidP="004D48DF">
            <w:pPr>
              <w:wordWrap/>
              <w:ind w:left="300" w:hangingChars="150" w:hanging="30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0C174D">
              <w:rPr>
                <w:rFonts w:asciiTheme="minorHAnsi" w:eastAsiaTheme="minorHAnsi" w:hAnsiTheme="minorHAnsi" w:hint="eastAsia"/>
                <w:sz w:val="20"/>
                <w:szCs w:val="20"/>
              </w:rPr>
              <w:t>경로모형 설정 및 판별</w:t>
            </w:r>
          </w:p>
          <w:p w:rsidR="00D62E01" w:rsidRPr="000C174D" w:rsidRDefault="00D62E01" w:rsidP="004D48DF">
            <w:pPr>
              <w:wordWrap/>
              <w:ind w:left="300" w:hangingChars="150" w:hanging="30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0C174D">
              <w:rPr>
                <w:rFonts w:asciiTheme="minorHAnsi" w:eastAsiaTheme="minorHAnsi" w:hAnsiTheme="minorHAnsi" w:hint="eastAsia"/>
                <w:sz w:val="20"/>
                <w:szCs w:val="20"/>
              </w:rPr>
              <w:t>모형의 추정과 적합도</w:t>
            </w:r>
          </w:p>
        </w:tc>
        <w:tc>
          <w:tcPr>
            <w:tcW w:w="2373" w:type="dxa"/>
          </w:tcPr>
          <w:p w:rsidR="00D62E01" w:rsidRDefault="00D62E01" w:rsidP="004D48DF">
            <w:pPr>
              <w:wordWrap/>
              <w:ind w:left="300" w:hangingChars="150" w:hanging="30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:rsidR="00D62E01" w:rsidRPr="000C174D" w:rsidRDefault="00D62E01" w:rsidP="004D48DF">
            <w:pPr>
              <w:wordWrap/>
              <w:ind w:left="300" w:hangingChars="150" w:hanging="30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0C174D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직접효과와 간접효과 </w:t>
            </w:r>
          </w:p>
          <w:p w:rsidR="00D62E01" w:rsidRPr="000C174D" w:rsidRDefault="00D62E01" w:rsidP="004D48DF">
            <w:pPr>
              <w:wordWrap/>
              <w:ind w:left="300" w:hangingChars="150" w:hanging="30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0C174D">
              <w:rPr>
                <w:rFonts w:asciiTheme="minorHAnsi" w:eastAsiaTheme="minorHAnsi" w:hAnsiTheme="minorHAnsi" w:hint="eastAsia"/>
                <w:sz w:val="20"/>
                <w:szCs w:val="20"/>
              </w:rPr>
              <w:t>억제효과와 거짓효과</w:t>
            </w:r>
          </w:p>
          <w:p w:rsidR="00D62E01" w:rsidRPr="000C174D" w:rsidRDefault="00D62E01" w:rsidP="004D48DF">
            <w:pPr>
              <w:wordWrap/>
              <w:ind w:left="300" w:hangingChars="150" w:hanging="30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0C174D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모형의 비교 </w:t>
            </w:r>
            <w:r w:rsidRPr="000C174D">
              <w:rPr>
                <w:rFonts w:asciiTheme="minorHAnsi" w:eastAsiaTheme="minorHAnsi" w:hAnsiTheme="minorHAnsi"/>
                <w:sz w:val="20"/>
                <w:szCs w:val="20"/>
              </w:rPr>
              <w:t xml:space="preserve">– </w:t>
            </w:r>
          </w:p>
          <w:p w:rsidR="00D62E01" w:rsidRPr="000C174D" w:rsidRDefault="00D62E01" w:rsidP="004D48DF">
            <w:pPr>
              <w:wordWrap/>
              <w:ind w:leftChars="100" w:left="24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0C174D">
              <w:rPr>
                <w:rFonts w:asciiTheme="minorHAnsi" w:eastAsiaTheme="minorHAnsi" w:hAnsiTheme="minorHAnsi" w:hint="eastAsia"/>
                <w:sz w:val="20"/>
                <w:szCs w:val="20"/>
              </w:rPr>
              <w:t>카이제곱 차이 검정</w:t>
            </w:r>
          </w:p>
          <w:p w:rsidR="00D62E01" w:rsidRPr="000C174D" w:rsidRDefault="00D62E01" w:rsidP="004D48DF">
            <w:pPr>
              <w:wordWrap/>
              <w:ind w:left="300" w:hangingChars="150" w:hanging="30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0C174D">
              <w:rPr>
                <w:rFonts w:asciiTheme="minorHAnsi" w:eastAsiaTheme="minorHAnsi" w:hAnsiTheme="minorHAnsi" w:hint="eastAsia"/>
                <w:sz w:val="20"/>
                <w:szCs w:val="20"/>
              </w:rPr>
              <w:t>매개효과 및 조절효과</w:t>
            </w:r>
          </w:p>
          <w:p w:rsidR="00D62E01" w:rsidRPr="000C174D" w:rsidRDefault="00D62E01" w:rsidP="004D48DF">
            <w:pPr>
              <w:wordWrap/>
              <w:ind w:left="300" w:hangingChars="150" w:hanging="30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0C174D">
              <w:rPr>
                <w:rFonts w:asciiTheme="minorHAnsi" w:eastAsiaTheme="minorHAnsi" w:hAnsiTheme="minorHAnsi" w:hint="eastAsia"/>
                <w:sz w:val="20"/>
                <w:szCs w:val="20"/>
              </w:rPr>
              <w:t>부스트래핑</w:t>
            </w:r>
          </w:p>
        </w:tc>
        <w:tc>
          <w:tcPr>
            <w:tcW w:w="2373" w:type="dxa"/>
          </w:tcPr>
          <w:p w:rsidR="00D62E01" w:rsidRDefault="00D62E01" w:rsidP="004D48DF">
            <w:pPr>
              <w:wordWrap/>
              <w:ind w:left="300" w:hangingChars="150" w:hanging="30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:rsidR="00D62E01" w:rsidRPr="000C174D" w:rsidRDefault="00D62E01" w:rsidP="004D48DF">
            <w:pPr>
              <w:wordWrap/>
              <w:ind w:left="300" w:hangingChars="150" w:hanging="30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0C174D">
              <w:rPr>
                <w:rFonts w:asciiTheme="minorHAnsi" w:eastAsiaTheme="minorHAnsi" w:hAnsiTheme="minorHAnsi" w:hint="eastAsia"/>
                <w:sz w:val="20"/>
                <w:szCs w:val="20"/>
              </w:rPr>
              <w:t>확인적 요인분석(</w:t>
            </w:r>
            <w:r w:rsidRPr="000C174D">
              <w:rPr>
                <w:rFonts w:asciiTheme="minorHAnsi" w:eastAsiaTheme="minorHAnsi" w:hAnsiTheme="minorHAnsi"/>
                <w:sz w:val="20"/>
                <w:szCs w:val="20"/>
              </w:rPr>
              <w:t>CFA)</w:t>
            </w:r>
          </w:p>
          <w:p w:rsidR="00D62E01" w:rsidRPr="000C174D" w:rsidRDefault="00D62E01" w:rsidP="004D48DF">
            <w:pPr>
              <w:wordWrap/>
              <w:ind w:left="300" w:hangingChars="150" w:hanging="30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0C174D">
              <w:rPr>
                <w:rFonts w:asciiTheme="minorHAnsi" w:eastAsiaTheme="minorHAnsi" w:hAnsiTheme="minorHAnsi" w:hint="eastAsia"/>
                <w:sz w:val="20"/>
                <w:szCs w:val="20"/>
              </w:rPr>
              <w:t>측정모형과 타당도</w:t>
            </w:r>
          </w:p>
          <w:p w:rsidR="00D62E01" w:rsidRPr="000C174D" w:rsidRDefault="00D62E01" w:rsidP="004D48DF">
            <w:pPr>
              <w:wordWrap/>
              <w:ind w:left="300" w:hangingChars="150" w:hanging="30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0C174D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다집단 요인분석 </w:t>
            </w:r>
            <w:r w:rsidRPr="000C174D">
              <w:rPr>
                <w:rFonts w:asciiTheme="minorHAnsi" w:eastAsiaTheme="minorHAnsi" w:hAnsiTheme="minorHAnsi"/>
                <w:sz w:val="20"/>
                <w:szCs w:val="20"/>
              </w:rPr>
              <w:t>–</w:t>
            </w:r>
            <w:r w:rsidRPr="000C174D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 측정불변성 검정</w:t>
            </w:r>
          </w:p>
          <w:p w:rsidR="00D62E01" w:rsidRPr="000C174D" w:rsidRDefault="00D62E01" w:rsidP="004D48DF">
            <w:pPr>
              <w:wordWrap/>
              <w:ind w:left="300" w:hangingChars="150" w:hanging="30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0C174D">
              <w:rPr>
                <w:rFonts w:asciiTheme="minorHAnsi" w:eastAsiaTheme="minorHAnsi" w:hAnsiTheme="minorHAnsi" w:hint="eastAsia"/>
                <w:sz w:val="20"/>
                <w:szCs w:val="20"/>
              </w:rPr>
              <w:t>MIMIC 모형</w:t>
            </w:r>
          </w:p>
          <w:p w:rsidR="00D62E01" w:rsidRPr="000C174D" w:rsidRDefault="00D62E01" w:rsidP="004D48DF">
            <w:pPr>
              <w:wordWrap/>
              <w:ind w:left="300" w:hangingChars="150" w:hanging="30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0C174D">
              <w:rPr>
                <w:rFonts w:asciiTheme="minorHAnsi" w:eastAsiaTheme="minorHAnsi" w:hAnsiTheme="minorHAnsi" w:hint="eastAsia"/>
                <w:sz w:val="20"/>
                <w:szCs w:val="20"/>
              </w:rPr>
              <w:t>고차 요인모형</w:t>
            </w:r>
          </w:p>
        </w:tc>
        <w:tc>
          <w:tcPr>
            <w:tcW w:w="2374" w:type="dxa"/>
          </w:tcPr>
          <w:p w:rsidR="00D62E01" w:rsidRDefault="00D62E01" w:rsidP="004D48DF">
            <w:pPr>
              <w:wordWrap/>
              <w:ind w:left="300" w:hangingChars="150" w:hanging="30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:rsidR="00D62E01" w:rsidRPr="000C174D" w:rsidRDefault="00D62E01" w:rsidP="004D48DF">
            <w:pPr>
              <w:wordWrap/>
              <w:ind w:left="300" w:hangingChars="150" w:hanging="30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0C174D">
              <w:rPr>
                <w:rFonts w:asciiTheme="minorHAnsi" w:eastAsiaTheme="minorHAnsi" w:hAnsiTheme="minorHAnsi" w:hint="eastAsia"/>
                <w:sz w:val="20"/>
                <w:szCs w:val="20"/>
              </w:rPr>
              <w:t>범주형 측정변수를 이용한 요인분석</w:t>
            </w:r>
          </w:p>
          <w:p w:rsidR="00D62E01" w:rsidRPr="000C174D" w:rsidRDefault="00D62E01" w:rsidP="004D48DF">
            <w:pPr>
              <w:wordWrap/>
              <w:ind w:left="300" w:hangingChars="150" w:hanging="30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0C174D">
              <w:rPr>
                <w:rFonts w:asciiTheme="minorHAnsi" w:eastAsiaTheme="minorHAnsi" w:hAnsiTheme="minorHAnsi" w:hint="eastAsia"/>
                <w:sz w:val="20"/>
                <w:szCs w:val="20"/>
              </w:rPr>
              <w:t>문항묶음(</w:t>
            </w:r>
            <w:r w:rsidRPr="000C174D">
              <w:rPr>
                <w:rFonts w:asciiTheme="minorHAnsi" w:eastAsiaTheme="minorHAnsi" w:hAnsiTheme="minorHAnsi"/>
                <w:sz w:val="20"/>
                <w:szCs w:val="20"/>
              </w:rPr>
              <w:t>Item Parceling)</w:t>
            </w:r>
          </w:p>
          <w:p w:rsidR="00D62E01" w:rsidRPr="000C174D" w:rsidRDefault="00D62E01" w:rsidP="004D48DF">
            <w:pPr>
              <w:wordWrap/>
              <w:ind w:left="300" w:hangingChars="150" w:hanging="30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0C174D">
              <w:rPr>
                <w:rFonts w:asciiTheme="minorHAnsi" w:eastAsiaTheme="minorHAnsi" w:hAnsiTheme="minorHAnsi" w:hint="eastAsia"/>
                <w:sz w:val="20"/>
                <w:szCs w:val="20"/>
              </w:rPr>
              <w:t>구조방정식 모형</w:t>
            </w:r>
          </w:p>
          <w:p w:rsidR="00D62E01" w:rsidRPr="000C174D" w:rsidRDefault="00D62E01" w:rsidP="004D48DF">
            <w:pPr>
              <w:wordWrap/>
              <w:ind w:left="300" w:hangingChars="150" w:hanging="30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0C174D">
              <w:rPr>
                <w:rFonts w:asciiTheme="minorHAnsi" w:eastAsiaTheme="minorHAnsi" w:hAnsiTheme="minorHAnsi" w:hint="eastAsia"/>
                <w:sz w:val="20"/>
                <w:szCs w:val="20"/>
              </w:rPr>
              <w:t>결측치의 처리</w:t>
            </w:r>
          </w:p>
          <w:p w:rsidR="00D62E01" w:rsidRPr="000C174D" w:rsidRDefault="00D62E01" w:rsidP="004D48DF">
            <w:pPr>
              <w:wordWrap/>
              <w:ind w:left="300" w:hangingChars="150" w:hanging="30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0C174D">
              <w:rPr>
                <w:rFonts w:asciiTheme="minorHAnsi" w:eastAsiaTheme="minorHAnsi" w:hAnsiTheme="minorHAnsi" w:hint="eastAsia"/>
                <w:sz w:val="20"/>
                <w:szCs w:val="20"/>
              </w:rPr>
              <w:t>다집단 구조모형</w:t>
            </w:r>
          </w:p>
        </w:tc>
      </w:tr>
    </w:tbl>
    <w:p w:rsidR="00D62E01" w:rsidRDefault="00D62E01" w:rsidP="00D62E01">
      <w:pPr>
        <w:wordWrap/>
        <w:ind w:left="300" w:hangingChars="150" w:hanging="300"/>
        <w:jc w:val="left"/>
        <w:rPr>
          <w:rFonts w:asciiTheme="minorHAnsi" w:eastAsiaTheme="minorHAnsi" w:hAnsiTheme="minorHAnsi"/>
          <w:sz w:val="20"/>
          <w:szCs w:val="20"/>
        </w:rPr>
      </w:pPr>
    </w:p>
    <w:p w:rsidR="00D62E01" w:rsidRDefault="00D62E01" w:rsidP="00D62E01">
      <w:pPr>
        <w:wordWrap/>
        <w:ind w:left="300" w:hangingChars="150" w:hanging="300"/>
        <w:jc w:val="left"/>
        <w:rPr>
          <w:rFonts w:asciiTheme="minorHAnsi" w:eastAsiaTheme="minorHAnsi" w:hAnsiTheme="minorHAnsi"/>
          <w:sz w:val="20"/>
          <w:szCs w:val="20"/>
        </w:rPr>
      </w:pPr>
      <w:r w:rsidRPr="00D5475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color w:val="000000" w:themeColor="text1"/>
          <w:sz w:val="20"/>
          <w:szCs w:val="20"/>
        </w:rPr>
        <w:t>매일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 강의 후에 개별적인 모형에 대한 상담과 질문 시간을 별도로 제공합니다.</w:t>
      </w:r>
    </w:p>
    <w:p w:rsidR="00D62E01" w:rsidRPr="000C174D" w:rsidRDefault="00D62E01" w:rsidP="00D62E01">
      <w:pPr>
        <w:wordWrap/>
        <w:ind w:left="300" w:hangingChars="150" w:hanging="300"/>
        <w:jc w:val="left"/>
        <w:rPr>
          <w:rFonts w:asciiTheme="minorHAnsi" w:eastAsiaTheme="minorHAnsi" w:hAnsiTheme="minorHAnsi"/>
          <w:sz w:val="20"/>
          <w:szCs w:val="20"/>
        </w:rPr>
      </w:pPr>
    </w:p>
    <w:p w:rsidR="00D62E01" w:rsidRDefault="00D62E01" w:rsidP="00D62E01">
      <w:pPr>
        <w:wordWrap/>
        <w:jc w:val="left"/>
        <w:rPr>
          <w:rFonts w:asciiTheme="minorEastAsia" w:eastAsiaTheme="minorEastAsia" w:hAnsiTheme="minorEastAsia"/>
          <w:sz w:val="20"/>
          <w:szCs w:val="20"/>
        </w:rPr>
      </w:pPr>
      <w:r w:rsidRPr="00D5475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</w:t>
      </w:r>
      <w:r w:rsidRPr="00D54751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</w:rPr>
        <w:t>워크숍에 대한 자세한 내용 및 등록방법은 네이버 카페를 통하여 확인하시기 바랍니다.</w:t>
      </w:r>
    </w:p>
    <w:p w:rsidR="00D62E01" w:rsidRDefault="00D62E01" w:rsidP="00D62E01">
      <w:pPr>
        <w:wordWrap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Style w:val="a3"/>
          <w:rFonts w:asciiTheme="minorEastAsia" w:eastAsiaTheme="minorEastAsia" w:hAnsiTheme="minorEastAsia" w:hint="eastAsia"/>
          <w:color w:val="000000" w:themeColor="text1"/>
          <w:sz w:val="20"/>
          <w:szCs w:val="20"/>
          <w:u w:val="none"/>
        </w:rPr>
        <w:t xml:space="preserve">   네이버에서 카페명 </w:t>
      </w:r>
      <w:r>
        <w:rPr>
          <w:rStyle w:val="a3"/>
          <w:rFonts w:asciiTheme="minorEastAsia" w:eastAsiaTheme="minorEastAsia" w:hAnsiTheme="minorEastAsia"/>
          <w:color w:val="000000" w:themeColor="text1"/>
          <w:sz w:val="20"/>
          <w:szCs w:val="20"/>
          <w:u w:val="none"/>
        </w:rPr>
        <w:t>“</w:t>
      </w:r>
      <w:r>
        <w:rPr>
          <w:rFonts w:asciiTheme="minorEastAsia" w:eastAsiaTheme="minorEastAsia" w:hAnsiTheme="minorEastAsia" w:hint="eastAsia"/>
          <w:sz w:val="20"/>
          <w:szCs w:val="20"/>
        </w:rPr>
        <w:t>한국교육&amp;심리연구소</w:t>
      </w:r>
      <w:r>
        <w:rPr>
          <w:rFonts w:asciiTheme="minorEastAsia" w:eastAsiaTheme="minorEastAsia" w:hAnsiTheme="minorEastAsia"/>
          <w:sz w:val="20"/>
          <w:szCs w:val="20"/>
        </w:rPr>
        <w:t>”</w:t>
      </w:r>
      <w:r>
        <w:rPr>
          <w:rFonts w:asciiTheme="minorEastAsia" w:eastAsiaTheme="minorEastAsia" w:hAnsiTheme="minorEastAsia" w:hint="eastAsia"/>
          <w:sz w:val="20"/>
          <w:szCs w:val="20"/>
        </w:rPr>
        <w:t>를 검색하시거나 아래의 주소로 직접 접속하시면 됩니다.</w:t>
      </w:r>
    </w:p>
    <w:p w:rsidR="00D62E01" w:rsidRPr="004C35E4" w:rsidRDefault="00D62E01" w:rsidP="00D62E01">
      <w:pPr>
        <w:wordWrap/>
        <w:jc w:val="left"/>
        <w:rPr>
          <w:rStyle w:val="a3"/>
          <w:rFonts w:asciiTheme="minorEastAsia" w:eastAsiaTheme="minorEastAsia" w:hAnsiTheme="minorEastAsia"/>
          <w:b/>
          <w:color w:val="000000" w:themeColor="text1"/>
          <w:sz w:val="26"/>
          <w:szCs w:val="26"/>
          <w:u w:val="none"/>
        </w:rPr>
      </w:pPr>
      <w:r>
        <w:rPr>
          <w:rFonts w:asciiTheme="minorEastAsia" w:eastAsiaTheme="minorEastAsia" w:hAnsiTheme="minorEastAsia"/>
          <w:b/>
          <w:sz w:val="26"/>
          <w:szCs w:val="26"/>
        </w:rPr>
        <w:tab/>
      </w:r>
      <w:r w:rsidRPr="004C35E4">
        <w:rPr>
          <w:rFonts w:asciiTheme="minorEastAsia" w:eastAsiaTheme="minorEastAsia" w:hAnsiTheme="minorEastAsia"/>
          <w:b/>
          <w:sz w:val="26"/>
          <w:szCs w:val="26"/>
        </w:rPr>
        <w:t>http://cafe.naver.com/koreanedupsy</w:t>
      </w:r>
    </w:p>
    <w:p w:rsidR="00D62E01" w:rsidRDefault="00D62E01" w:rsidP="00D62E01">
      <w:pPr>
        <w:wordWrap/>
        <w:jc w:val="left"/>
        <w:rPr>
          <w:rStyle w:val="a3"/>
          <w:rFonts w:asciiTheme="minorEastAsia" w:eastAsiaTheme="minorEastAsia" w:hAnsiTheme="minorEastAsia"/>
          <w:color w:val="000000" w:themeColor="text1"/>
          <w:sz w:val="20"/>
          <w:szCs w:val="20"/>
          <w:u w:val="none"/>
        </w:rPr>
      </w:pPr>
    </w:p>
    <w:p w:rsidR="00D62E01" w:rsidRDefault="00D62E01" w:rsidP="00D62E01">
      <w:pPr>
        <w:wordWrap/>
        <w:jc w:val="left"/>
        <w:rPr>
          <w:rFonts w:ascii="나눔고딕" w:eastAsia="나눔고딕" w:hAnsi="나눔고딕"/>
          <w:b/>
          <w:color w:val="000000" w:themeColor="text1"/>
          <w:sz w:val="20"/>
          <w:szCs w:val="20"/>
        </w:rPr>
      </w:pPr>
      <w:r w:rsidRPr="00F374D4">
        <w:rPr>
          <w:rFonts w:ascii="나눔고딕" w:eastAsia="나눔고딕" w:hAnsi="나눔고딕" w:hint="eastAsia"/>
          <w:color w:val="000000" w:themeColor="text1"/>
          <w:sz w:val="20"/>
          <w:szCs w:val="20"/>
        </w:rPr>
        <w:t>※</w:t>
      </w:r>
      <w:r w:rsidRPr="00F374D4">
        <w:rPr>
          <w:rFonts w:ascii="나눔고딕" w:eastAsia="나눔고딕" w:hAnsi="나눔고딕"/>
          <w:sz w:val="20"/>
          <w:szCs w:val="20"/>
        </w:rPr>
        <w:t xml:space="preserve"> </w:t>
      </w:r>
      <w:r>
        <w:rPr>
          <w:rFonts w:ascii="나눔고딕" w:eastAsia="나눔고딕" w:hAnsi="나눔고딕" w:hint="eastAsia"/>
          <w:sz w:val="20"/>
          <w:szCs w:val="20"/>
        </w:rPr>
        <w:t xml:space="preserve">전화 또는 이메일 </w:t>
      </w:r>
      <w:r w:rsidRPr="00F374D4">
        <w:rPr>
          <w:rFonts w:ascii="나눔고딕" w:eastAsia="나눔고딕" w:hAnsi="나눔고딕" w:hint="eastAsia"/>
          <w:color w:val="000000" w:themeColor="text1"/>
          <w:sz w:val="20"/>
          <w:szCs w:val="20"/>
        </w:rPr>
        <w:t>문의</w:t>
      </w:r>
      <w:r w:rsidRPr="00F374D4">
        <w:rPr>
          <w:rFonts w:ascii="나눔고딕" w:eastAsia="나눔고딕" w:hAnsi="나눔고딕"/>
          <w:color w:val="000000" w:themeColor="text1"/>
          <w:sz w:val="20"/>
          <w:szCs w:val="20"/>
        </w:rPr>
        <w:t xml:space="preserve">: </w:t>
      </w:r>
      <w:r w:rsidRPr="00F374D4">
        <w:rPr>
          <w:rFonts w:ascii="나눔고딕" w:eastAsia="나눔고딕" w:hAnsi="나눔고딕"/>
          <w:b/>
          <w:color w:val="000000" w:themeColor="text1"/>
          <w:sz w:val="20"/>
          <w:szCs w:val="20"/>
        </w:rPr>
        <w:t>02) 6353-1226</w:t>
      </w:r>
      <w:r>
        <w:rPr>
          <w:rFonts w:ascii="나눔고딕" w:eastAsia="나눔고딕" w:hAnsi="나눔고딕"/>
          <w:b/>
          <w:color w:val="000000" w:themeColor="text1"/>
          <w:sz w:val="20"/>
          <w:szCs w:val="20"/>
        </w:rPr>
        <w:t xml:space="preserve">, </w:t>
      </w:r>
      <w:r>
        <w:rPr>
          <w:rFonts w:ascii="나눔고딕" w:eastAsia="나눔고딕" w:hAnsi="나눔고딕" w:hint="eastAsia"/>
          <w:b/>
          <w:color w:val="000000" w:themeColor="text1"/>
          <w:sz w:val="20"/>
          <w:szCs w:val="20"/>
        </w:rPr>
        <w:t>ewhasem</w:t>
      </w:r>
      <w:r>
        <w:rPr>
          <w:rFonts w:ascii="나눔고딕" w:eastAsia="나눔고딕" w:hAnsi="나눔고딕"/>
          <w:b/>
          <w:color w:val="000000" w:themeColor="text1"/>
          <w:sz w:val="20"/>
          <w:szCs w:val="20"/>
        </w:rPr>
        <w:t>@gmail.com</w:t>
      </w:r>
    </w:p>
    <w:p w:rsidR="00D62E01" w:rsidRPr="000C174D" w:rsidRDefault="00D62E01" w:rsidP="00D62E01">
      <w:pPr>
        <w:wordWrap/>
        <w:jc w:val="left"/>
        <w:rPr>
          <w:rFonts w:eastAsiaTheme="minorEastAsia"/>
          <w:color w:val="000000" w:themeColor="text1"/>
          <w:sz w:val="20"/>
          <w:szCs w:val="20"/>
        </w:rPr>
      </w:pPr>
    </w:p>
    <w:p w:rsidR="00D62E01" w:rsidRPr="000C174D" w:rsidRDefault="00D62E01" w:rsidP="00D62E01">
      <w:pPr>
        <w:wordWrap/>
        <w:jc w:val="left"/>
        <w:rPr>
          <w:rFonts w:eastAsiaTheme="minorEastAsia"/>
          <w:color w:val="000000" w:themeColor="text1"/>
          <w:sz w:val="20"/>
          <w:szCs w:val="20"/>
        </w:rPr>
      </w:pPr>
    </w:p>
    <w:p w:rsidR="00D62E01" w:rsidRPr="00D62E01" w:rsidRDefault="00D62E01" w:rsidP="00D62E01">
      <w:pPr>
        <w:wordWrap/>
        <w:jc w:val="left"/>
        <w:rPr>
          <w:rFonts w:ascii="나눔고딕" w:eastAsia="나눔고딕" w:hAnsi="나눔고딕" w:hint="eastAsia"/>
          <w:color w:val="000000" w:themeColor="text1"/>
          <w:sz w:val="20"/>
          <w:szCs w:val="20"/>
        </w:rPr>
      </w:pPr>
    </w:p>
    <w:p w:rsidR="001E4CFC" w:rsidRPr="00D62E01" w:rsidRDefault="001E4CFC" w:rsidP="001E4CFC">
      <w:pPr>
        <w:wordWrap/>
        <w:jc w:val="left"/>
        <w:rPr>
          <w:rFonts w:eastAsiaTheme="minorEastAsia" w:hint="eastAsia"/>
          <w:color w:val="000000" w:themeColor="text1"/>
          <w:sz w:val="20"/>
          <w:szCs w:val="20"/>
        </w:rPr>
      </w:pPr>
    </w:p>
    <w:sectPr w:rsidR="001E4CFC" w:rsidRPr="00D62E01" w:rsidSect="00B84F9E">
      <w:pgSz w:w="11906" w:h="16838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31E" w:rsidRDefault="00B4031E" w:rsidP="005E3FCA">
      <w:r>
        <w:separator/>
      </w:r>
    </w:p>
  </w:endnote>
  <w:endnote w:type="continuationSeparator" w:id="0">
    <w:p w:rsidR="00B4031E" w:rsidRDefault="00B4031E" w:rsidP="005E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휴먼명조">
    <w:altName w:val="Arial Unicode MS"/>
    <w:charset w:val="81"/>
    <w:family w:val="auto"/>
    <w:pitch w:val="variable"/>
    <w:sig w:usb0="800002A7" w:usb1="19D77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나눔고딕">
    <w:altName w:val="Arial Unicode MS"/>
    <w:charset w:val="4F"/>
    <w:family w:val="auto"/>
    <w:pitch w:val="variable"/>
    <w:sig w:usb0="00000000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31E" w:rsidRDefault="00B4031E" w:rsidP="005E3FCA">
      <w:r>
        <w:separator/>
      </w:r>
    </w:p>
  </w:footnote>
  <w:footnote w:type="continuationSeparator" w:id="0">
    <w:p w:rsidR="00B4031E" w:rsidRDefault="00B4031E" w:rsidP="005E3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23D3"/>
    <w:multiLevelType w:val="hybridMultilevel"/>
    <w:tmpl w:val="0970633C"/>
    <w:lvl w:ilvl="0" w:tplc="04090009">
      <w:start w:val="1"/>
      <w:numFmt w:val="bullet"/>
      <w:lvlText w:val="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" w15:restartNumberingAfterBreak="0">
    <w:nsid w:val="162960F4"/>
    <w:multiLevelType w:val="hybridMultilevel"/>
    <w:tmpl w:val="6D46A9F2"/>
    <w:lvl w:ilvl="0" w:tplc="5C186A7C">
      <w:numFmt w:val="bullet"/>
      <w:lvlText w:val="※"/>
      <w:lvlJc w:val="left"/>
      <w:pPr>
        <w:ind w:left="760" w:hanging="360"/>
      </w:pPr>
      <w:rPr>
        <w:rFonts w:ascii="휴먼명조" w:eastAsia="휴먼명조" w:hAnsi="Times New Roma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02F5AE0"/>
    <w:multiLevelType w:val="hybridMultilevel"/>
    <w:tmpl w:val="18086ED6"/>
    <w:lvl w:ilvl="0" w:tplc="6A2ED2AE">
      <w:numFmt w:val="bullet"/>
      <w:lvlText w:val=""/>
      <w:lvlJc w:val="left"/>
      <w:pPr>
        <w:ind w:left="63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0" w:hanging="400"/>
      </w:pPr>
      <w:rPr>
        <w:rFonts w:ascii="Wingdings" w:hAnsi="Wingdings" w:hint="default"/>
      </w:rPr>
    </w:lvl>
  </w:abstractNum>
  <w:abstractNum w:abstractNumId="3" w15:restartNumberingAfterBreak="0">
    <w:nsid w:val="299C7EFA"/>
    <w:multiLevelType w:val="hybridMultilevel"/>
    <w:tmpl w:val="070E0CFA"/>
    <w:lvl w:ilvl="0" w:tplc="148A4DEE">
      <w:numFmt w:val="bullet"/>
      <w:lvlText w:val=""/>
      <w:lvlJc w:val="left"/>
      <w:pPr>
        <w:ind w:left="760" w:hanging="360"/>
      </w:pPr>
      <w:rPr>
        <w:rFonts w:ascii="Wingdings" w:eastAsia="휴먼명조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C353560"/>
    <w:multiLevelType w:val="hybridMultilevel"/>
    <w:tmpl w:val="285833F0"/>
    <w:lvl w:ilvl="0" w:tplc="DC682BB2">
      <w:numFmt w:val="bullet"/>
      <w:lvlText w:val="-"/>
      <w:lvlJc w:val="left"/>
      <w:pPr>
        <w:ind w:left="760" w:hanging="360"/>
      </w:pPr>
      <w:rPr>
        <w:rFonts w:ascii="Times New Roman" w:eastAsia="휴먼명조" w:hAnsi="Times New Roman" w:cs="Times New Roman" w:hint="default"/>
      </w:rPr>
    </w:lvl>
    <w:lvl w:ilvl="1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1A30785"/>
    <w:multiLevelType w:val="hybridMultilevel"/>
    <w:tmpl w:val="3EBC2CE0"/>
    <w:lvl w:ilvl="0" w:tplc="CCFA06A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B985B05"/>
    <w:multiLevelType w:val="hybridMultilevel"/>
    <w:tmpl w:val="5366E95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5CB429E1"/>
    <w:multiLevelType w:val="hybridMultilevel"/>
    <w:tmpl w:val="97AE8C0E"/>
    <w:lvl w:ilvl="0" w:tplc="04090009">
      <w:start w:val="1"/>
      <w:numFmt w:val="bullet"/>
      <w:lvlText w:val="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8" w15:restartNumberingAfterBreak="0">
    <w:nsid w:val="61636417"/>
    <w:multiLevelType w:val="hybridMultilevel"/>
    <w:tmpl w:val="6576DA90"/>
    <w:lvl w:ilvl="0" w:tplc="DC682BB2">
      <w:numFmt w:val="bullet"/>
      <w:lvlText w:val="-"/>
      <w:lvlJc w:val="left"/>
      <w:pPr>
        <w:ind w:left="800" w:hanging="400"/>
      </w:pPr>
      <w:rPr>
        <w:rFonts w:ascii="Times New Roman" w:eastAsia="휴먼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6DA649DA"/>
    <w:multiLevelType w:val="hybridMultilevel"/>
    <w:tmpl w:val="37AC2E5A"/>
    <w:lvl w:ilvl="0" w:tplc="DD324C7A">
      <w:numFmt w:val="bullet"/>
      <w:lvlText w:val="※"/>
      <w:lvlJc w:val="left"/>
      <w:pPr>
        <w:ind w:left="760" w:hanging="360"/>
      </w:pPr>
      <w:rPr>
        <w:rFonts w:ascii="휴먼명조" w:eastAsia="휴먼명조" w:hAnsi="Times New Roma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8f0dc,#faf4e6,#fafaf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65"/>
    <w:rsid w:val="00012778"/>
    <w:rsid w:val="00025A16"/>
    <w:rsid w:val="000269D1"/>
    <w:rsid w:val="00043118"/>
    <w:rsid w:val="000763C0"/>
    <w:rsid w:val="00081B87"/>
    <w:rsid w:val="00090999"/>
    <w:rsid w:val="00095575"/>
    <w:rsid w:val="000A7458"/>
    <w:rsid w:val="000B2F28"/>
    <w:rsid w:val="000B34F2"/>
    <w:rsid w:val="000C174D"/>
    <w:rsid w:val="000C700D"/>
    <w:rsid w:val="000D0205"/>
    <w:rsid w:val="00102E22"/>
    <w:rsid w:val="00111CF7"/>
    <w:rsid w:val="0014115B"/>
    <w:rsid w:val="001465E0"/>
    <w:rsid w:val="00185BAC"/>
    <w:rsid w:val="00197FFC"/>
    <w:rsid w:val="001A2842"/>
    <w:rsid w:val="001B5C2B"/>
    <w:rsid w:val="001B6FBF"/>
    <w:rsid w:val="001E05D9"/>
    <w:rsid w:val="001E4CFC"/>
    <w:rsid w:val="001F4EE2"/>
    <w:rsid w:val="00200888"/>
    <w:rsid w:val="00201B1B"/>
    <w:rsid w:val="002105E4"/>
    <w:rsid w:val="00211ECE"/>
    <w:rsid w:val="00222A56"/>
    <w:rsid w:val="00247406"/>
    <w:rsid w:val="002574B0"/>
    <w:rsid w:val="00280D00"/>
    <w:rsid w:val="0028365F"/>
    <w:rsid w:val="002958B2"/>
    <w:rsid w:val="00296870"/>
    <w:rsid w:val="002A542E"/>
    <w:rsid w:val="002B693A"/>
    <w:rsid w:val="002D5CF9"/>
    <w:rsid w:val="00302EDB"/>
    <w:rsid w:val="00316D38"/>
    <w:rsid w:val="00334E4B"/>
    <w:rsid w:val="00342DC2"/>
    <w:rsid w:val="003459D6"/>
    <w:rsid w:val="003465C4"/>
    <w:rsid w:val="003469A1"/>
    <w:rsid w:val="00381D07"/>
    <w:rsid w:val="00383617"/>
    <w:rsid w:val="0038399D"/>
    <w:rsid w:val="00392F60"/>
    <w:rsid w:val="003A2DA3"/>
    <w:rsid w:val="003B1349"/>
    <w:rsid w:val="003B6E28"/>
    <w:rsid w:val="003C633F"/>
    <w:rsid w:val="003E6F12"/>
    <w:rsid w:val="00407649"/>
    <w:rsid w:val="00417910"/>
    <w:rsid w:val="004424D6"/>
    <w:rsid w:val="00442C35"/>
    <w:rsid w:val="00447589"/>
    <w:rsid w:val="00470C4A"/>
    <w:rsid w:val="00476249"/>
    <w:rsid w:val="00482929"/>
    <w:rsid w:val="00497E0A"/>
    <w:rsid w:val="004A1C7A"/>
    <w:rsid w:val="004A311E"/>
    <w:rsid w:val="004A79A1"/>
    <w:rsid w:val="004C2C58"/>
    <w:rsid w:val="004C544E"/>
    <w:rsid w:val="004D636F"/>
    <w:rsid w:val="004E2003"/>
    <w:rsid w:val="004E339B"/>
    <w:rsid w:val="004E5652"/>
    <w:rsid w:val="005014B1"/>
    <w:rsid w:val="00521CDC"/>
    <w:rsid w:val="0052315F"/>
    <w:rsid w:val="005317F8"/>
    <w:rsid w:val="00554453"/>
    <w:rsid w:val="0056635E"/>
    <w:rsid w:val="00567301"/>
    <w:rsid w:val="00580C4E"/>
    <w:rsid w:val="005856EC"/>
    <w:rsid w:val="00591D1A"/>
    <w:rsid w:val="005A0CEC"/>
    <w:rsid w:val="005A32EE"/>
    <w:rsid w:val="005C1587"/>
    <w:rsid w:val="005C7E91"/>
    <w:rsid w:val="005E05A6"/>
    <w:rsid w:val="005E2BD7"/>
    <w:rsid w:val="005E3FCA"/>
    <w:rsid w:val="005E7761"/>
    <w:rsid w:val="006105CC"/>
    <w:rsid w:val="00624742"/>
    <w:rsid w:val="00630CA3"/>
    <w:rsid w:val="006408CD"/>
    <w:rsid w:val="006453D6"/>
    <w:rsid w:val="00650DA9"/>
    <w:rsid w:val="006609AB"/>
    <w:rsid w:val="00663FE3"/>
    <w:rsid w:val="00680D68"/>
    <w:rsid w:val="006A193D"/>
    <w:rsid w:val="006A274B"/>
    <w:rsid w:val="006A2F21"/>
    <w:rsid w:val="006D1381"/>
    <w:rsid w:val="006D333A"/>
    <w:rsid w:val="006E14EC"/>
    <w:rsid w:val="006E304D"/>
    <w:rsid w:val="00714B78"/>
    <w:rsid w:val="0072601E"/>
    <w:rsid w:val="0073155B"/>
    <w:rsid w:val="007347D8"/>
    <w:rsid w:val="0073764B"/>
    <w:rsid w:val="00737AE0"/>
    <w:rsid w:val="00763528"/>
    <w:rsid w:val="00763790"/>
    <w:rsid w:val="007661CA"/>
    <w:rsid w:val="0079493C"/>
    <w:rsid w:val="007B17AB"/>
    <w:rsid w:val="007C62AD"/>
    <w:rsid w:val="007E4691"/>
    <w:rsid w:val="007E6FDC"/>
    <w:rsid w:val="007F784C"/>
    <w:rsid w:val="00820820"/>
    <w:rsid w:val="00836764"/>
    <w:rsid w:val="0085082A"/>
    <w:rsid w:val="008618B4"/>
    <w:rsid w:val="00865F09"/>
    <w:rsid w:val="00887B28"/>
    <w:rsid w:val="008920D4"/>
    <w:rsid w:val="0089462A"/>
    <w:rsid w:val="008A464B"/>
    <w:rsid w:val="008B0723"/>
    <w:rsid w:val="008B3BBB"/>
    <w:rsid w:val="008C3315"/>
    <w:rsid w:val="008C3793"/>
    <w:rsid w:val="008E1730"/>
    <w:rsid w:val="008F410E"/>
    <w:rsid w:val="00907387"/>
    <w:rsid w:val="009212E4"/>
    <w:rsid w:val="00922D4E"/>
    <w:rsid w:val="009657DF"/>
    <w:rsid w:val="00977857"/>
    <w:rsid w:val="009778FB"/>
    <w:rsid w:val="00980AA9"/>
    <w:rsid w:val="009C42E1"/>
    <w:rsid w:val="009D2D36"/>
    <w:rsid w:val="009E013E"/>
    <w:rsid w:val="009E1A45"/>
    <w:rsid w:val="009F6580"/>
    <w:rsid w:val="00A578FA"/>
    <w:rsid w:val="00A65257"/>
    <w:rsid w:val="00A660F9"/>
    <w:rsid w:val="00A72F72"/>
    <w:rsid w:val="00A97CF3"/>
    <w:rsid w:val="00AA24EB"/>
    <w:rsid w:val="00AB4242"/>
    <w:rsid w:val="00AD6B08"/>
    <w:rsid w:val="00AD7956"/>
    <w:rsid w:val="00AE2B29"/>
    <w:rsid w:val="00AE2F32"/>
    <w:rsid w:val="00AE668E"/>
    <w:rsid w:val="00AE6A9E"/>
    <w:rsid w:val="00B06BA2"/>
    <w:rsid w:val="00B07D28"/>
    <w:rsid w:val="00B17772"/>
    <w:rsid w:val="00B23E59"/>
    <w:rsid w:val="00B2482D"/>
    <w:rsid w:val="00B32D80"/>
    <w:rsid w:val="00B346CF"/>
    <w:rsid w:val="00B35A27"/>
    <w:rsid w:val="00B4031E"/>
    <w:rsid w:val="00B410F2"/>
    <w:rsid w:val="00B44AF2"/>
    <w:rsid w:val="00B55F51"/>
    <w:rsid w:val="00B613D2"/>
    <w:rsid w:val="00B658E3"/>
    <w:rsid w:val="00B74ADA"/>
    <w:rsid w:val="00B81551"/>
    <w:rsid w:val="00B84F9E"/>
    <w:rsid w:val="00B86AF6"/>
    <w:rsid w:val="00B87465"/>
    <w:rsid w:val="00B87EB1"/>
    <w:rsid w:val="00BB00D4"/>
    <w:rsid w:val="00BC0560"/>
    <w:rsid w:val="00BC3E6E"/>
    <w:rsid w:val="00C01979"/>
    <w:rsid w:val="00C1590B"/>
    <w:rsid w:val="00C27905"/>
    <w:rsid w:val="00C348A2"/>
    <w:rsid w:val="00C429D8"/>
    <w:rsid w:val="00C44D82"/>
    <w:rsid w:val="00C500F5"/>
    <w:rsid w:val="00C705A4"/>
    <w:rsid w:val="00C96993"/>
    <w:rsid w:val="00CA74F1"/>
    <w:rsid w:val="00CD3D69"/>
    <w:rsid w:val="00CE4B55"/>
    <w:rsid w:val="00D0416F"/>
    <w:rsid w:val="00D11485"/>
    <w:rsid w:val="00D31283"/>
    <w:rsid w:val="00D34A30"/>
    <w:rsid w:val="00D36338"/>
    <w:rsid w:val="00D433F5"/>
    <w:rsid w:val="00D50C35"/>
    <w:rsid w:val="00D62E01"/>
    <w:rsid w:val="00D7146A"/>
    <w:rsid w:val="00D86B51"/>
    <w:rsid w:val="00DA0157"/>
    <w:rsid w:val="00DA467A"/>
    <w:rsid w:val="00DB6D2F"/>
    <w:rsid w:val="00DD07CA"/>
    <w:rsid w:val="00DE0150"/>
    <w:rsid w:val="00DE0237"/>
    <w:rsid w:val="00DE1DED"/>
    <w:rsid w:val="00DE40F0"/>
    <w:rsid w:val="00E12D51"/>
    <w:rsid w:val="00E165FC"/>
    <w:rsid w:val="00E41503"/>
    <w:rsid w:val="00E61DA8"/>
    <w:rsid w:val="00E64F9E"/>
    <w:rsid w:val="00E77ECE"/>
    <w:rsid w:val="00E918F9"/>
    <w:rsid w:val="00E956BB"/>
    <w:rsid w:val="00EB7265"/>
    <w:rsid w:val="00EB7533"/>
    <w:rsid w:val="00EC3DEB"/>
    <w:rsid w:val="00ED6601"/>
    <w:rsid w:val="00EE2214"/>
    <w:rsid w:val="00EE3FD0"/>
    <w:rsid w:val="00EE4B68"/>
    <w:rsid w:val="00EF2DD3"/>
    <w:rsid w:val="00EF71FD"/>
    <w:rsid w:val="00F0383B"/>
    <w:rsid w:val="00F039B4"/>
    <w:rsid w:val="00F14A07"/>
    <w:rsid w:val="00F16E35"/>
    <w:rsid w:val="00F27A11"/>
    <w:rsid w:val="00F30935"/>
    <w:rsid w:val="00F36490"/>
    <w:rsid w:val="00F42FE6"/>
    <w:rsid w:val="00F53158"/>
    <w:rsid w:val="00F57EF2"/>
    <w:rsid w:val="00F63E5D"/>
    <w:rsid w:val="00F658E5"/>
    <w:rsid w:val="00F73E51"/>
    <w:rsid w:val="00F7700D"/>
    <w:rsid w:val="00F808D1"/>
    <w:rsid w:val="00F97AE0"/>
    <w:rsid w:val="00FA4F92"/>
    <w:rsid w:val="00FB71F7"/>
    <w:rsid w:val="00FC2A8C"/>
    <w:rsid w:val="00FD6CA1"/>
    <w:rsid w:val="00FF0DA4"/>
    <w:rsid w:val="00FF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8f0dc,#faf4e6,#fafaf0"/>
    </o:shapedefaults>
    <o:shapelayout v:ext="edit">
      <o:idmap v:ext="edit" data="1"/>
    </o:shapelayout>
  </w:shapeDefaults>
  <w:decimalSymbol w:val="."/>
  <w:listSeparator w:val=","/>
  <w14:docId w14:val="1221A1EB"/>
  <w15:docId w15:val="{F6D9F844-447F-4D76-914B-9BEA9602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휴먼명조" w:hAnsi="Times New Roman" w:cstheme="minorBidi"/>
        <w:kern w:val="2"/>
        <w:sz w:val="24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6C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41503"/>
    <w:pPr>
      <w:ind w:leftChars="400" w:left="800"/>
    </w:pPr>
  </w:style>
  <w:style w:type="table" w:styleId="a5">
    <w:name w:val="Table Grid"/>
    <w:basedOn w:val="a1"/>
    <w:uiPriority w:val="59"/>
    <w:rsid w:val="00CA7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5E3FC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5E3FCA"/>
  </w:style>
  <w:style w:type="paragraph" w:styleId="a7">
    <w:name w:val="footer"/>
    <w:basedOn w:val="a"/>
    <w:link w:val="Char0"/>
    <w:uiPriority w:val="99"/>
    <w:unhideWhenUsed/>
    <w:rsid w:val="005E3FC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5E3FCA"/>
  </w:style>
  <w:style w:type="paragraph" w:styleId="a8">
    <w:name w:val="Balloon Text"/>
    <w:basedOn w:val="a"/>
    <w:link w:val="Char1"/>
    <w:uiPriority w:val="99"/>
    <w:semiHidden/>
    <w:unhideWhenUsed/>
    <w:rsid w:val="005E3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5E3FC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3B6E28"/>
    <w:rPr>
      <w:color w:val="808080"/>
    </w:rPr>
  </w:style>
  <w:style w:type="character" w:styleId="aa">
    <w:name w:val="FollowedHyperlink"/>
    <w:basedOn w:val="a0"/>
    <w:uiPriority w:val="99"/>
    <w:semiHidden/>
    <w:unhideWhenUsed/>
    <w:rsid w:val="00650DA9"/>
    <w:rPr>
      <w:color w:val="800080" w:themeColor="followedHyperlink"/>
      <w:u w:val="single"/>
    </w:rPr>
  </w:style>
  <w:style w:type="paragraph" w:customStyle="1" w:styleId="Default">
    <w:name w:val="Default"/>
    <w:rsid w:val="00D34A3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EE4B68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EE4B68"/>
    <w:pPr>
      <w:jc w:val="left"/>
    </w:pPr>
  </w:style>
  <w:style w:type="character" w:customStyle="1" w:styleId="Char2">
    <w:name w:val="메모 텍스트 Char"/>
    <w:basedOn w:val="a0"/>
    <w:link w:val="ac"/>
    <w:uiPriority w:val="99"/>
    <w:semiHidden/>
    <w:rsid w:val="00EE4B68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EE4B68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EE4B68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2958B2"/>
    <w:pPr>
      <w:widowControl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958B2"/>
    <w:pPr>
      <w:wordWrap/>
      <w:autoSpaceDE/>
      <w:autoSpaceDN/>
      <w:jc w:val="left"/>
    </w:pPr>
    <w:rPr>
      <w:rFonts w:asciiTheme="minorHAnsi" w:eastAsiaTheme="minorEastAsia" w:hAnsiTheme="minorHAnsi"/>
      <w:kern w:val="0"/>
      <w:sz w:val="22"/>
      <w:lang w:eastAsia="en-US"/>
    </w:rPr>
  </w:style>
  <w:style w:type="character" w:styleId="ae">
    <w:name w:val="Emphasis"/>
    <w:basedOn w:val="a0"/>
    <w:uiPriority w:val="20"/>
    <w:qFormat/>
    <w:rsid w:val="002958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FD088-8F27-4465-BA89-C22EC33F3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Ewha Womans University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Su-Young Kim</dc:creator>
  <cp:lastModifiedBy>심미경(심리학전공)</cp:lastModifiedBy>
  <cp:revision>2</cp:revision>
  <cp:lastPrinted>2016-06-22T06:35:00Z</cp:lastPrinted>
  <dcterms:created xsi:type="dcterms:W3CDTF">2017-05-30T04:52:00Z</dcterms:created>
  <dcterms:modified xsi:type="dcterms:W3CDTF">2017-05-30T04:52:00Z</dcterms:modified>
</cp:coreProperties>
</file>